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D9B" w:rsidRPr="00294D9B" w:rsidRDefault="00294D9B" w:rsidP="004E7B57">
      <w:pPr>
        <w:pStyle w:val="Paragraphedeliste"/>
        <w:jc w:val="center"/>
        <w:rPr>
          <w:sz w:val="32"/>
          <w:szCs w:val="32"/>
          <w:lang w:val="ru-RU"/>
        </w:rPr>
      </w:pPr>
      <w:bookmarkStart w:id="0" w:name="_GoBack"/>
      <w:r w:rsidRPr="00294D9B">
        <w:rPr>
          <w:sz w:val="32"/>
          <w:szCs w:val="32"/>
          <w:lang w:val="ro-RO"/>
        </w:rPr>
        <w:t>Р</w:t>
      </w:r>
      <w:r w:rsidRPr="00294D9B">
        <w:rPr>
          <w:sz w:val="32"/>
          <w:szCs w:val="32"/>
          <w:lang w:val="ru-RU"/>
        </w:rPr>
        <w:t>абота по воскресеньям, по ночам и в праздничные дни</w:t>
      </w:r>
    </w:p>
    <w:bookmarkEnd w:id="0"/>
    <w:p w:rsidR="00294D9B" w:rsidRDefault="00294D9B" w:rsidP="00294D9B">
      <w:pPr>
        <w:pStyle w:val="Paragraphedeliste"/>
        <w:jc w:val="both"/>
        <w:rPr>
          <w:lang w:val="ru-RU"/>
        </w:rPr>
      </w:pPr>
    </w:p>
    <w:p w:rsidR="00294D9B" w:rsidRDefault="00294D9B" w:rsidP="00294D9B">
      <w:pPr>
        <w:pStyle w:val="Paragraphedeliste"/>
        <w:jc w:val="both"/>
        <w:rPr>
          <w:lang w:val="ru-RU"/>
        </w:rPr>
      </w:pPr>
    </w:p>
    <w:p w:rsidR="00294D9B" w:rsidRDefault="00294D9B" w:rsidP="00294D9B">
      <w:pPr>
        <w:pStyle w:val="Paragraphedeliste"/>
        <w:jc w:val="both"/>
        <w:rPr>
          <w:lang w:val="ru-RU"/>
        </w:rPr>
      </w:pPr>
    </w:p>
    <w:p w:rsidR="00294D9B" w:rsidRDefault="00294D9B" w:rsidP="00294D9B">
      <w:pPr>
        <w:pStyle w:val="Paragraphedeliste"/>
        <w:jc w:val="both"/>
        <w:rPr>
          <w:lang w:val="ru-RU"/>
        </w:rPr>
      </w:pPr>
    </w:p>
    <w:p w:rsidR="00294D9B" w:rsidRDefault="00294D9B" w:rsidP="00294D9B">
      <w:pPr>
        <w:pStyle w:val="Paragraphedeliste"/>
        <w:jc w:val="both"/>
        <w:rPr>
          <w:lang w:val="ru-RU"/>
        </w:rPr>
      </w:pPr>
    </w:p>
    <w:p w:rsidR="00294D9B" w:rsidRPr="00294D9B" w:rsidRDefault="00294D9B" w:rsidP="00294D9B">
      <w:pPr>
        <w:pStyle w:val="Paragraphedeliste"/>
        <w:jc w:val="center"/>
        <w:rPr>
          <w:u w:val="single"/>
          <w:lang w:val="ru-RU"/>
        </w:rPr>
      </w:pPr>
      <w:r w:rsidRPr="0041547C">
        <w:rPr>
          <w:u w:val="single"/>
          <w:lang w:val="ru-RU"/>
        </w:rPr>
        <w:t>Работа по воскресеньям</w:t>
      </w:r>
    </w:p>
    <w:p w:rsidR="00294D9B" w:rsidRPr="00294D9B" w:rsidRDefault="00294D9B" w:rsidP="00294D9B">
      <w:pPr>
        <w:jc w:val="both"/>
        <w:rPr>
          <w:b/>
          <w:lang w:val="ru-RU"/>
        </w:rPr>
      </w:pPr>
      <w:r w:rsidRPr="00294D9B">
        <w:rPr>
          <w:b/>
          <w:lang w:val="ru-RU"/>
        </w:rPr>
        <w:t xml:space="preserve"> Принцип.</w:t>
      </w:r>
    </w:p>
    <w:p w:rsidR="00294D9B" w:rsidRPr="00294D9B" w:rsidRDefault="00294D9B" w:rsidP="00294D9B">
      <w:pPr>
        <w:jc w:val="both"/>
        <w:rPr>
          <w:lang w:val="ru-RU"/>
        </w:rPr>
      </w:pPr>
      <w:r w:rsidRPr="00294D9B">
        <w:rPr>
          <w:lang w:val="ru-RU"/>
        </w:rPr>
        <w:t>Сотрудник не должен работать больше 6 дней в неделю потому что у него 24 часов отдыха в неделю именуемый недельный отдых. В принципе недельный отдых предоставляется по воскресеньям (статья L. 3132-1 до L. 3132-3 Трудового кодекса</w:t>
      </w:r>
      <w:r w:rsidRPr="00294D9B">
        <w:rPr>
          <w:lang w:val="ro-RO"/>
        </w:rPr>
        <w:t xml:space="preserve">). </w:t>
      </w:r>
      <w:r w:rsidRPr="00294D9B">
        <w:rPr>
          <w:lang w:val="ru-RU"/>
        </w:rPr>
        <w:t>Недельный отдых у прибавляется 11 обязательных часов ежедневного отдыха</w:t>
      </w:r>
      <w:r w:rsidRPr="00294D9B">
        <w:rPr>
          <w:lang w:val="ro-RO"/>
        </w:rPr>
        <w:t xml:space="preserve">. </w:t>
      </w:r>
      <w:r w:rsidRPr="00294D9B">
        <w:rPr>
          <w:lang w:val="ru-RU"/>
        </w:rPr>
        <w:t>Следовательно сотрудник получает 35 последовательных часов еженедельного отдыха.</w:t>
      </w:r>
    </w:p>
    <w:p w:rsidR="00294D9B" w:rsidRPr="00294D9B" w:rsidRDefault="00294D9B" w:rsidP="00294D9B">
      <w:pPr>
        <w:jc w:val="both"/>
        <w:rPr>
          <w:lang w:val="ru-RU"/>
        </w:rPr>
      </w:pPr>
      <w:r w:rsidRPr="00294D9B">
        <w:rPr>
          <w:lang w:val="ru-RU"/>
        </w:rPr>
        <w:t>Если вы ищете работу и вы зарегистрированы в Поле Амплуа вероятнее всего, что вам откажут подписывать контракт на работу который включает работу по воскресеньям без удаления из списка лиц ищущих работу (статья L.3132-3-1 Трудового кодекса).</w:t>
      </w:r>
    </w:p>
    <w:p w:rsidR="00294D9B" w:rsidRPr="00294D9B" w:rsidRDefault="00294D9B" w:rsidP="00294D9B">
      <w:pPr>
        <w:jc w:val="both"/>
        <w:rPr>
          <w:b/>
          <w:lang w:val="ru-RU"/>
        </w:rPr>
      </w:pPr>
      <w:r w:rsidRPr="00294D9B">
        <w:rPr>
          <w:b/>
          <w:lang w:val="ru-RU"/>
        </w:rPr>
        <w:t>Отступлении</w:t>
      </w:r>
      <w:r w:rsidRPr="00294D9B">
        <w:rPr>
          <w:b/>
          <w:lang w:val="ro-RO"/>
        </w:rPr>
        <w:t>я</w:t>
      </w:r>
      <w:r w:rsidRPr="00294D9B">
        <w:rPr>
          <w:b/>
          <w:lang w:val="ru-RU"/>
        </w:rPr>
        <w:t xml:space="preserve"> от еженедельного отдыха.</w:t>
      </w:r>
    </w:p>
    <w:p w:rsidR="00294D9B" w:rsidRPr="00294D9B" w:rsidRDefault="00294D9B" w:rsidP="00294D9B">
      <w:pPr>
        <w:jc w:val="both"/>
        <w:rPr>
          <w:lang w:val="ru-RU"/>
        </w:rPr>
      </w:pPr>
      <w:r w:rsidRPr="00294D9B">
        <w:rPr>
          <w:lang w:val="ru-RU"/>
        </w:rPr>
        <w:t>Работникам можно попросить работать по воскресеньям в зависимости от вида деятельности или соответствующих учреждений. Таким образом обязательство предоставить недельный день отдыха в воскресенье может быть отменено в следующих случаях:</w:t>
      </w:r>
    </w:p>
    <w:p w:rsidR="00294D9B" w:rsidRDefault="00294D9B" w:rsidP="00294D9B">
      <w:pPr>
        <w:pStyle w:val="Paragraphedeliste"/>
        <w:jc w:val="both"/>
        <w:rPr>
          <w:lang w:val="ru-RU"/>
        </w:rPr>
      </w:pPr>
    </w:p>
    <w:p w:rsidR="00294D9B" w:rsidRPr="0041547C" w:rsidRDefault="00294D9B" w:rsidP="00294D9B">
      <w:pPr>
        <w:pStyle w:val="Paragraphedeliste"/>
        <w:numPr>
          <w:ilvl w:val="0"/>
          <w:numId w:val="4"/>
        </w:numPr>
        <w:jc w:val="both"/>
        <w:rPr>
          <w:b/>
          <w:lang w:val="ru-RU"/>
        </w:rPr>
      </w:pPr>
      <w:r w:rsidRPr="0041547C">
        <w:rPr>
          <w:b/>
          <w:lang w:val="ru-RU"/>
        </w:rPr>
        <w:t>Постоянные отступления не подлежащие разрешению</w:t>
      </w:r>
    </w:p>
    <w:p w:rsidR="00294D9B" w:rsidRPr="00F23353" w:rsidRDefault="00294D9B" w:rsidP="00294D9B">
      <w:pPr>
        <w:pStyle w:val="Paragraphedeliste"/>
        <w:numPr>
          <w:ilvl w:val="0"/>
          <w:numId w:val="6"/>
        </w:numPr>
        <w:jc w:val="both"/>
        <w:rPr>
          <w:lang w:val="ru-RU"/>
        </w:rPr>
      </w:pPr>
      <w:r w:rsidRPr="00F23353">
        <w:rPr>
          <w:lang w:val="ru-RU"/>
        </w:rPr>
        <w:t xml:space="preserve">Работодатель может сократить на полдня еженедельный отдых обслуживающего персонала в промышленных или коммерческих учреждениях </w:t>
      </w:r>
      <w:r w:rsidRPr="004D52CF">
        <w:rPr>
          <w:lang w:val="ru-RU"/>
        </w:rPr>
        <w:t>(</w:t>
      </w:r>
      <w:r w:rsidRPr="00F23353">
        <w:rPr>
          <w:lang w:val="ru-RU"/>
        </w:rPr>
        <w:t xml:space="preserve">например Парижская </w:t>
      </w:r>
      <w:r w:rsidRPr="004D52CF">
        <w:rPr>
          <w:lang w:val="ru-RU"/>
        </w:rPr>
        <w:t>О</w:t>
      </w:r>
      <w:r w:rsidRPr="00F23353">
        <w:rPr>
          <w:lang w:val="ru-RU"/>
        </w:rPr>
        <w:t>пера</w:t>
      </w:r>
      <w:r w:rsidRPr="004D52CF">
        <w:rPr>
          <w:lang w:val="ru-RU"/>
        </w:rPr>
        <w:t xml:space="preserve">,RATP, SNCF, </w:t>
      </w:r>
      <w:r w:rsidRPr="00F23353">
        <w:rPr>
          <w:lang w:val="ru-RU"/>
        </w:rPr>
        <w:t>частные промышленные или коммерческие предприятия</w:t>
      </w:r>
      <w:r w:rsidRPr="004D52CF">
        <w:rPr>
          <w:lang w:val="ru-RU"/>
        </w:rPr>
        <w:t>…)</w:t>
      </w:r>
      <w:r w:rsidRPr="00F23353">
        <w:rPr>
          <w:lang w:val="ru-RU"/>
        </w:rPr>
        <w:t xml:space="preserve"> когда</w:t>
      </w:r>
    </w:p>
    <w:p w:rsidR="00294D9B" w:rsidRPr="00F23353" w:rsidRDefault="00294D9B" w:rsidP="00294D9B">
      <w:pPr>
        <w:pStyle w:val="Paragraphedeliste"/>
        <w:numPr>
          <w:ilvl w:val="0"/>
          <w:numId w:val="5"/>
        </w:numPr>
        <w:jc w:val="both"/>
        <w:rPr>
          <w:lang w:val="ru-RU"/>
        </w:rPr>
      </w:pPr>
      <w:r w:rsidRPr="00F23353">
        <w:rPr>
          <w:lang w:val="ru-RU"/>
        </w:rPr>
        <w:t>Уборка должна обязательно приводиться в день коллективного отдыха</w:t>
      </w:r>
      <w:r>
        <w:rPr>
          <w:lang w:val="ru-RU"/>
        </w:rPr>
        <w:t>;</w:t>
      </w:r>
    </w:p>
    <w:p w:rsidR="00294D9B" w:rsidRPr="00F23353" w:rsidRDefault="00294D9B" w:rsidP="00294D9B">
      <w:pPr>
        <w:pStyle w:val="Paragraphedeliste"/>
        <w:numPr>
          <w:ilvl w:val="0"/>
          <w:numId w:val="5"/>
        </w:numPr>
        <w:jc w:val="both"/>
        <w:rPr>
          <w:lang w:val="ru-RU"/>
        </w:rPr>
      </w:pPr>
      <w:r w:rsidRPr="00F23353">
        <w:rPr>
          <w:lang w:val="ru-RU"/>
        </w:rPr>
        <w:t>Еженедельный отдых предоставляется всем сотрудникам в тот же день</w:t>
      </w:r>
      <w:r>
        <w:rPr>
          <w:lang w:val="ru-RU"/>
        </w:rPr>
        <w:t>.</w:t>
      </w:r>
    </w:p>
    <w:p w:rsidR="00294D9B" w:rsidRPr="00F23353" w:rsidRDefault="00294D9B" w:rsidP="00294D9B">
      <w:pPr>
        <w:pStyle w:val="Paragraphedeliste"/>
        <w:numPr>
          <w:ilvl w:val="0"/>
          <w:numId w:val="6"/>
        </w:numPr>
        <w:jc w:val="both"/>
        <w:rPr>
          <w:lang w:val="ru-RU"/>
        </w:rPr>
      </w:pPr>
      <w:r w:rsidRPr="00F23353">
        <w:rPr>
          <w:lang w:val="ru-RU"/>
        </w:rPr>
        <w:t>Работодатель может предоставлять еженедельный отдых</w:t>
      </w:r>
      <w:r>
        <w:rPr>
          <w:lang w:val="ru-RU"/>
        </w:rPr>
        <w:t xml:space="preserve"> (любой другой день)</w:t>
      </w:r>
      <w:r w:rsidRPr="00F23353">
        <w:rPr>
          <w:lang w:val="ru-RU"/>
        </w:rPr>
        <w:t xml:space="preserve"> в учреждениях деятельность или открытие которых необходимо для ограничения производственных служебных или общественных нужд</w:t>
      </w:r>
    </w:p>
    <w:p w:rsidR="00294D9B" w:rsidRDefault="00294D9B" w:rsidP="00294D9B">
      <w:pPr>
        <w:pStyle w:val="Paragraphedeliste"/>
        <w:ind w:left="1440"/>
        <w:jc w:val="both"/>
        <w:rPr>
          <w:lang w:val="ro-RO"/>
        </w:rPr>
      </w:pPr>
      <w:r w:rsidRPr="0041547C">
        <w:rPr>
          <w:u w:val="single"/>
          <w:lang w:val="ru-RU"/>
        </w:rPr>
        <w:t>Примеры соответствующих учреждений</w:t>
      </w:r>
      <w:r>
        <w:rPr>
          <w:lang w:val="ru-RU"/>
        </w:rPr>
        <w:t xml:space="preserve">: </w:t>
      </w:r>
      <w:r w:rsidRPr="00F23353">
        <w:rPr>
          <w:lang w:val="ru-RU"/>
        </w:rPr>
        <w:t>Сельскохозяйственная и пищевая промышленность кожаная Текстильная и швейная промышленность газетные и информационные кампании розничные учреждения мебель самодельные табачные колонки распределительные стойки топлива и смазочных материалов для автомобилей транспорта и ремесел</w:t>
      </w:r>
      <w:r>
        <w:rPr>
          <w:lang w:val="ru-RU"/>
        </w:rPr>
        <w:t xml:space="preserve"> (статьи L. 3132-12 и R. 3132-5 </w:t>
      </w:r>
      <w:r w:rsidRPr="00F23353">
        <w:rPr>
          <w:lang w:val="ru-RU"/>
        </w:rPr>
        <w:t>Трудового кодекса</w:t>
      </w:r>
      <w:r>
        <w:rPr>
          <w:lang w:val="ro-RO"/>
        </w:rPr>
        <w:t>).</w:t>
      </w:r>
    </w:p>
    <w:p w:rsidR="00294D9B" w:rsidRPr="00F23353" w:rsidRDefault="00294D9B" w:rsidP="00294D9B">
      <w:pPr>
        <w:pStyle w:val="Paragraphedeliste"/>
        <w:numPr>
          <w:ilvl w:val="0"/>
          <w:numId w:val="6"/>
        </w:numPr>
        <w:jc w:val="both"/>
        <w:rPr>
          <w:lang w:val="ru-RU"/>
        </w:rPr>
      </w:pPr>
      <w:r w:rsidRPr="00F23353">
        <w:rPr>
          <w:lang w:val="ru-RU"/>
        </w:rPr>
        <w:t>В рамках розничной торговли продуктами питания еженедельный отдых можно получить по воскресеньям с</w:t>
      </w:r>
      <w:r>
        <w:rPr>
          <w:lang w:val="ro-RO"/>
        </w:rPr>
        <w:t xml:space="preserve"> 13:00. </w:t>
      </w:r>
      <w:r w:rsidRPr="00F23353">
        <w:rPr>
          <w:lang w:val="ru-RU"/>
        </w:rPr>
        <w:t>Сотрудники получает компенсационной отпуск в течение полного дня на ротационной и двухнедельный основе</w:t>
      </w:r>
      <w:r>
        <w:rPr>
          <w:lang w:val="ro-RO"/>
        </w:rPr>
        <w:t>.</w:t>
      </w:r>
    </w:p>
    <w:p w:rsidR="00294D9B" w:rsidRDefault="00294D9B" w:rsidP="00294D9B">
      <w:pPr>
        <w:pStyle w:val="Paragraphedeliste"/>
        <w:ind w:left="1440"/>
        <w:jc w:val="both"/>
        <w:rPr>
          <w:lang w:val="ru-RU"/>
        </w:rPr>
      </w:pPr>
      <w:r w:rsidRPr="0041547C">
        <w:rPr>
          <w:u w:val="single"/>
          <w:lang w:val="ru-RU"/>
        </w:rPr>
        <w:t>Примеры различных торговлей продуктов питания</w:t>
      </w:r>
      <w:r>
        <w:rPr>
          <w:lang w:val="ro-RO"/>
        </w:rPr>
        <w:t xml:space="preserve">: </w:t>
      </w:r>
      <w:r w:rsidRPr="00F23353">
        <w:rPr>
          <w:lang w:val="ru-RU"/>
        </w:rPr>
        <w:t>минимаркеты</w:t>
      </w:r>
      <w:r>
        <w:rPr>
          <w:lang w:val="ro-RO"/>
        </w:rPr>
        <w:t xml:space="preserve">, </w:t>
      </w:r>
      <w:r w:rsidRPr="00F23353">
        <w:rPr>
          <w:lang w:val="ru-RU"/>
        </w:rPr>
        <w:t xml:space="preserve">супермаркеты, </w:t>
      </w:r>
      <w:r>
        <w:rPr>
          <w:lang w:val="ro-RO"/>
        </w:rPr>
        <w:t>сеть</w:t>
      </w:r>
      <w:r w:rsidRPr="00F23353">
        <w:rPr>
          <w:lang w:val="ru-RU"/>
        </w:rPr>
        <w:t xml:space="preserve"> магазинов, гипермаркеты</w:t>
      </w:r>
      <w:r>
        <w:rPr>
          <w:lang w:val="ru-RU"/>
        </w:rPr>
        <w:t xml:space="preserve">, </w:t>
      </w:r>
      <w:r w:rsidRPr="00F23353">
        <w:rPr>
          <w:lang w:val="ru-RU"/>
        </w:rPr>
        <w:t>продуктовые</w:t>
      </w:r>
      <w:r>
        <w:rPr>
          <w:lang w:val="ru-RU"/>
        </w:rPr>
        <w:t>…</w:t>
      </w:r>
    </w:p>
    <w:p w:rsidR="00294D9B" w:rsidRDefault="00294D9B" w:rsidP="00294D9B">
      <w:pPr>
        <w:pStyle w:val="Paragraphedeliste"/>
        <w:ind w:left="1440"/>
        <w:jc w:val="both"/>
        <w:rPr>
          <w:lang w:val="ru-RU"/>
        </w:rPr>
      </w:pPr>
      <w:r w:rsidRPr="00F23353">
        <w:rPr>
          <w:lang w:val="ru-RU"/>
        </w:rPr>
        <w:lastRenderedPageBreak/>
        <w:t>Супермаркеты и гипермаркеты с площадью продаж более</w:t>
      </w:r>
      <w:r>
        <w:rPr>
          <w:lang w:val="ru-RU"/>
        </w:rPr>
        <w:t xml:space="preserve"> 400 m</w:t>
      </w:r>
      <w:r>
        <w:rPr>
          <w:vertAlign w:val="superscript"/>
          <w:lang w:val="ru-RU"/>
        </w:rPr>
        <w:t>2</w:t>
      </w:r>
      <w:r w:rsidRPr="00F23353">
        <w:rPr>
          <w:lang w:val="ru-RU"/>
        </w:rPr>
        <w:t xml:space="preserve"> должны предоставлять работникам работающим по воскресеньям повышение зарплаты не менее</w:t>
      </w:r>
      <w:r>
        <w:rPr>
          <w:lang w:val="ru-RU"/>
        </w:rPr>
        <w:t xml:space="preserve"> 30 % (статья L. 3132-13 </w:t>
      </w:r>
      <w:r w:rsidRPr="00F23353">
        <w:rPr>
          <w:lang w:val="ru-RU"/>
        </w:rPr>
        <w:t>Трудового кодекса</w:t>
      </w:r>
      <w:r>
        <w:rPr>
          <w:lang w:val="ru-RU"/>
        </w:rPr>
        <w:t>).</w:t>
      </w:r>
    </w:p>
    <w:p w:rsidR="00294D9B" w:rsidRPr="00F23353" w:rsidRDefault="00294D9B" w:rsidP="00294D9B">
      <w:pPr>
        <w:pStyle w:val="Paragraphedeliste"/>
        <w:numPr>
          <w:ilvl w:val="0"/>
          <w:numId w:val="6"/>
        </w:numPr>
        <w:jc w:val="both"/>
        <w:rPr>
          <w:lang w:val="ru-RU"/>
        </w:rPr>
      </w:pPr>
      <w:r w:rsidRPr="00F23353">
        <w:rPr>
          <w:lang w:val="ru-RU"/>
        </w:rPr>
        <w:t>Стражи и опекуны промышленных и коммерческих учреждений имеют право на компенсационные отдых если по воскресеньям отдых не может быть предоставлен</w:t>
      </w:r>
      <w:r>
        <w:rPr>
          <w:lang w:val="ru-RU"/>
        </w:rPr>
        <w:t xml:space="preserve"> (статья L. 3132-11 </w:t>
      </w:r>
      <w:r w:rsidRPr="00F23353">
        <w:rPr>
          <w:lang w:val="ru-RU"/>
        </w:rPr>
        <w:t>Трудового кодекса</w:t>
      </w:r>
      <w:r>
        <w:rPr>
          <w:lang w:val="ru-RU"/>
        </w:rPr>
        <w:t>)</w:t>
      </w:r>
    </w:p>
    <w:p w:rsidR="00294D9B" w:rsidRPr="0041547C" w:rsidRDefault="00294D9B" w:rsidP="00294D9B">
      <w:pPr>
        <w:pStyle w:val="Paragraphedeliste"/>
        <w:numPr>
          <w:ilvl w:val="0"/>
          <w:numId w:val="4"/>
        </w:numPr>
        <w:jc w:val="both"/>
        <w:rPr>
          <w:b/>
          <w:lang w:val="ru-RU"/>
        </w:rPr>
      </w:pPr>
      <w:r w:rsidRPr="0041547C">
        <w:rPr>
          <w:b/>
          <w:lang w:val="ru-RU"/>
        </w:rPr>
        <w:t>Исключения подлежащие разрешению или информации и инспекции труда</w:t>
      </w:r>
    </w:p>
    <w:p w:rsidR="00294D9B" w:rsidRDefault="00294D9B" w:rsidP="00294D9B">
      <w:pPr>
        <w:pStyle w:val="Paragraphedeliste"/>
        <w:numPr>
          <w:ilvl w:val="0"/>
          <w:numId w:val="6"/>
        </w:numPr>
        <w:jc w:val="both"/>
        <w:rPr>
          <w:lang w:val="ro-RO"/>
        </w:rPr>
      </w:pPr>
      <w:r w:rsidRPr="00F23353">
        <w:rPr>
          <w:lang w:val="ru-RU"/>
        </w:rPr>
        <w:t xml:space="preserve">В учреждениях где работодатель устанавливает что одновременный отдых в воскресенье всего персонала учреждения будет наносить ущерб общественности или будет нарушать нормальное функционирование заведение префект разрешает чтобы отдых </w:t>
      </w:r>
      <w:r>
        <w:rPr>
          <w:lang w:val="ru-RU"/>
        </w:rPr>
        <w:t>представился</w:t>
      </w:r>
      <w:r w:rsidRPr="00F23353">
        <w:rPr>
          <w:lang w:val="ru-RU"/>
        </w:rPr>
        <w:t xml:space="preserve"> работникам либо</w:t>
      </w:r>
      <w:r>
        <w:rPr>
          <w:lang w:val="ru-RU"/>
        </w:rPr>
        <w:t xml:space="preserve"> влюбой другой </w:t>
      </w:r>
      <w:r w:rsidRPr="00F23353">
        <w:rPr>
          <w:lang w:val="ru-RU"/>
        </w:rPr>
        <w:t>денькроме воскресенья</w:t>
      </w:r>
      <w:r>
        <w:rPr>
          <w:lang w:val="ru-RU"/>
        </w:rPr>
        <w:t xml:space="preserve">, </w:t>
      </w:r>
      <w:r w:rsidRPr="00F23353">
        <w:rPr>
          <w:lang w:val="ru-RU"/>
        </w:rPr>
        <w:t>воскресенье в 12:00 до понедельника в 12:00</w:t>
      </w:r>
      <w:r>
        <w:rPr>
          <w:lang w:val="ru-RU"/>
        </w:rPr>
        <w:t xml:space="preserve">, </w:t>
      </w:r>
      <w:r w:rsidRPr="00F23353">
        <w:rPr>
          <w:lang w:val="ru-RU"/>
        </w:rPr>
        <w:t>в воскресенье после полудня с компенсационным Днем отдыха на ротационной и двухнедельной основе или на ротационной основе для всех или некоторых сотрудников</w:t>
      </w:r>
      <w:r>
        <w:rPr>
          <w:lang w:val="ru-RU"/>
        </w:rPr>
        <w:t xml:space="preserve"> (статья L. 3132-20 </w:t>
      </w:r>
      <w:r w:rsidRPr="00F23353">
        <w:rPr>
          <w:lang w:val="ru-RU"/>
        </w:rPr>
        <w:t>Трудового кодекса</w:t>
      </w:r>
      <w:r>
        <w:rPr>
          <w:lang w:val="ro-RO"/>
        </w:rPr>
        <w:t>).</w:t>
      </w:r>
    </w:p>
    <w:p w:rsidR="00294D9B" w:rsidRPr="00EA6A2A" w:rsidRDefault="00294D9B" w:rsidP="00294D9B">
      <w:pPr>
        <w:pStyle w:val="Paragraphedeliste"/>
        <w:numPr>
          <w:ilvl w:val="0"/>
          <w:numId w:val="6"/>
        </w:numPr>
        <w:jc w:val="both"/>
        <w:rPr>
          <w:lang w:val="ro-RO"/>
        </w:rPr>
      </w:pPr>
      <w:r w:rsidRPr="00F23353">
        <w:rPr>
          <w:lang w:val="ru-RU"/>
        </w:rPr>
        <w:t>В некоторых отраслях промышленности которые действует только в течение части года (сезонная промышленность) еженедельный период отдыха может быть частично отложен при условии что каждый работник получает по 2 дня отдыха в месяц Желательно по воскресеньям</w:t>
      </w:r>
      <w:r>
        <w:rPr>
          <w:lang w:val="ro-RO"/>
        </w:rPr>
        <w:t xml:space="preserve"> (статья L. 3132-7). </w:t>
      </w:r>
      <w:r>
        <w:t>Инспектор труды уведомляется до начала работы</w:t>
      </w:r>
      <w:r>
        <w:rPr>
          <w:lang w:val="ru-RU"/>
        </w:rPr>
        <w:t>.</w:t>
      </w:r>
    </w:p>
    <w:p w:rsidR="00294D9B" w:rsidRDefault="00294D9B" w:rsidP="00294D9B">
      <w:pPr>
        <w:pStyle w:val="Paragraphedeliste"/>
        <w:ind w:left="1440"/>
        <w:jc w:val="both"/>
        <w:rPr>
          <w:lang w:val="ru-RU"/>
        </w:rPr>
      </w:pPr>
      <w:r w:rsidRPr="00E2600A">
        <w:rPr>
          <w:u w:val="single"/>
          <w:lang w:val="ru-RU"/>
        </w:rPr>
        <w:t>Примеры сезонных видов деятельности упоминаемых трудовым кодексом</w:t>
      </w:r>
      <w:r>
        <w:rPr>
          <w:lang w:val="ru-RU"/>
        </w:rPr>
        <w:t xml:space="preserve">: </w:t>
      </w:r>
      <w:r w:rsidRPr="00F23353">
        <w:rPr>
          <w:lang w:val="ru-RU"/>
        </w:rPr>
        <w:t>строительные работы гостиницы рестораны предприятия общественного питания радисты фруктовые овощные и рыбные консервные заводы кирпичные заводы канатные магазины заведения для купания</w:t>
      </w:r>
      <w:r>
        <w:rPr>
          <w:lang w:val="ru-RU"/>
        </w:rPr>
        <w:t xml:space="preserve"> (статьи R. 3132-3 и R. 3132-4 </w:t>
      </w:r>
      <w:r w:rsidRPr="00F23353">
        <w:rPr>
          <w:lang w:val="ru-RU"/>
        </w:rPr>
        <w:t>Трудового кодекса</w:t>
      </w:r>
      <w:r>
        <w:rPr>
          <w:lang w:val="ru-RU"/>
        </w:rPr>
        <w:t>)</w:t>
      </w:r>
    </w:p>
    <w:p w:rsidR="00294D9B" w:rsidRPr="00F23353" w:rsidRDefault="00294D9B" w:rsidP="00294D9B">
      <w:pPr>
        <w:pStyle w:val="Paragraphedeliste"/>
        <w:numPr>
          <w:ilvl w:val="0"/>
          <w:numId w:val="6"/>
        </w:numPr>
        <w:jc w:val="both"/>
        <w:rPr>
          <w:lang w:val="ru-RU"/>
        </w:rPr>
      </w:pPr>
      <w:r w:rsidRPr="00F23353">
        <w:rPr>
          <w:lang w:val="ru-RU"/>
        </w:rPr>
        <w:t>В отраслях которые обрабатывают скоропортящиеся материалы или имеют исключительное увеличение активности еженедельный отдых может быть приостановлен 2 раза в месяц</w:t>
      </w:r>
      <w:r>
        <w:rPr>
          <w:lang w:val="ru-RU"/>
        </w:rPr>
        <w:t xml:space="preserve">, </w:t>
      </w:r>
      <w:r w:rsidRPr="00F23353">
        <w:rPr>
          <w:lang w:val="ru-RU"/>
        </w:rPr>
        <w:t>максимум 6 приостановлений в год</w:t>
      </w:r>
      <w:r>
        <w:rPr>
          <w:lang w:val="ru-RU"/>
        </w:rPr>
        <w:t xml:space="preserve">. </w:t>
      </w:r>
      <w:r w:rsidRPr="00F23353">
        <w:rPr>
          <w:lang w:val="ru-RU"/>
        </w:rPr>
        <w:t>Часы работы выполненные в воскресенье считаются сверхурочными</w:t>
      </w:r>
      <w:r>
        <w:rPr>
          <w:lang w:val="ru-RU"/>
        </w:rPr>
        <w:t xml:space="preserve">. </w:t>
      </w:r>
      <w:r w:rsidRPr="00F23353">
        <w:rPr>
          <w:lang w:val="ru-RU"/>
        </w:rPr>
        <w:t>Инспектор труды уведомляется до начала работ</w:t>
      </w:r>
      <w:r>
        <w:rPr>
          <w:lang w:val="ru-RU"/>
        </w:rPr>
        <w:t xml:space="preserve">ы (статья L. 3132-5 </w:t>
      </w:r>
      <w:r w:rsidRPr="00F23353">
        <w:rPr>
          <w:lang w:val="ru-RU"/>
        </w:rPr>
        <w:t>Трудового кодекса</w:t>
      </w:r>
      <w:r>
        <w:rPr>
          <w:lang w:val="ro-RO"/>
        </w:rPr>
        <w:t>)</w:t>
      </w:r>
    </w:p>
    <w:p w:rsidR="00294D9B" w:rsidRDefault="00294D9B" w:rsidP="00294D9B">
      <w:pPr>
        <w:pStyle w:val="Paragraphedeliste"/>
        <w:ind w:left="1440"/>
        <w:jc w:val="both"/>
        <w:rPr>
          <w:lang w:val="ro-RO"/>
        </w:rPr>
      </w:pPr>
      <w:r w:rsidRPr="00E2600A">
        <w:rPr>
          <w:u w:val="single"/>
          <w:lang w:val="ru-RU"/>
        </w:rPr>
        <w:t>Примеры деятельностей упоминаемых трудовым кодексом</w:t>
      </w:r>
      <w:r>
        <w:rPr>
          <w:lang w:val="ro-RO"/>
        </w:rPr>
        <w:t xml:space="preserve">: </w:t>
      </w:r>
      <w:r w:rsidRPr="00F23353">
        <w:rPr>
          <w:lang w:val="ru-RU"/>
        </w:rPr>
        <w:t>пекарни кондитерские изделия мебель обивка отделка мебели ювелирные изделия прачечная картонные коробки для игрушек сладости визитки ленты парфюмерные магазины</w:t>
      </w:r>
      <w:r>
        <w:rPr>
          <w:lang w:val="ro-RO"/>
        </w:rPr>
        <w:t xml:space="preserve">. ср. Статья R. 3132-1 </w:t>
      </w:r>
      <w:r>
        <w:t>Трудового кодекса</w:t>
      </w:r>
      <w:r>
        <w:rPr>
          <w:lang w:val="ro-RO"/>
        </w:rPr>
        <w:t>.</w:t>
      </w:r>
    </w:p>
    <w:p w:rsidR="00294D9B" w:rsidRPr="0021071A" w:rsidRDefault="00294D9B" w:rsidP="00294D9B">
      <w:pPr>
        <w:pStyle w:val="Paragraphedeliste"/>
        <w:numPr>
          <w:ilvl w:val="0"/>
          <w:numId w:val="6"/>
        </w:numPr>
        <w:jc w:val="both"/>
        <w:rPr>
          <w:lang w:val="ro-RO"/>
        </w:rPr>
      </w:pPr>
      <w:r w:rsidRPr="00F23353">
        <w:rPr>
          <w:lang w:val="ru-RU"/>
        </w:rPr>
        <w:t>Еженедельный отдых может быть приостановлен для персонала необходимого для выполнения определенных срочных работ спасательные меры предотвращения неизбежных аварий или ремонтом аварий с участием оборудование установок или зданий учреждений</w:t>
      </w:r>
      <w:r>
        <w:rPr>
          <w:lang w:val="ro-RO"/>
        </w:rPr>
        <w:t xml:space="preserve">, статьи L. 3132-4 и R. 3132-7 </w:t>
      </w:r>
      <w:r w:rsidRPr="00F23353">
        <w:rPr>
          <w:lang w:val="ru-RU"/>
        </w:rPr>
        <w:t>Трудового кодекса).</w:t>
      </w:r>
    </w:p>
    <w:p w:rsidR="00294D9B" w:rsidRPr="00E2600A" w:rsidRDefault="00294D9B" w:rsidP="00294D9B">
      <w:pPr>
        <w:pStyle w:val="Paragraphedeliste"/>
        <w:numPr>
          <w:ilvl w:val="0"/>
          <w:numId w:val="4"/>
        </w:numPr>
        <w:jc w:val="both"/>
        <w:rPr>
          <w:b/>
          <w:lang w:val="ru-RU"/>
        </w:rPr>
      </w:pPr>
      <w:r w:rsidRPr="00E2600A">
        <w:rPr>
          <w:b/>
          <w:lang w:val="ru-RU"/>
        </w:rPr>
        <w:t xml:space="preserve"> Следовательно коллективного договора соглашения компании или разрешение инспекции труда</w:t>
      </w:r>
    </w:p>
    <w:p w:rsidR="00294D9B" w:rsidRDefault="00294D9B" w:rsidP="00294D9B">
      <w:pPr>
        <w:pStyle w:val="Paragraphedeliste"/>
        <w:numPr>
          <w:ilvl w:val="0"/>
          <w:numId w:val="6"/>
        </w:numPr>
        <w:jc w:val="both"/>
        <w:rPr>
          <w:lang w:val="ru-RU"/>
        </w:rPr>
      </w:pPr>
      <w:r w:rsidRPr="00F23353">
        <w:rPr>
          <w:lang w:val="ru-RU"/>
        </w:rPr>
        <w:t>Еженедельный отдых может быть предоставлен в другой день кроме воскресенья в промышленных компаниях, Если сотрудник является членом группы временных заместителей</w:t>
      </w:r>
      <w:r>
        <w:rPr>
          <w:lang w:val="ru-RU"/>
        </w:rPr>
        <w:t xml:space="preserve">. </w:t>
      </w:r>
      <w:r w:rsidRPr="00F23353">
        <w:rPr>
          <w:lang w:val="ru-RU"/>
        </w:rPr>
        <w:t>Группа временных заместителей применяется когда персонал работает в двух группах</w:t>
      </w:r>
      <w:r>
        <w:rPr>
          <w:lang w:val="ru-RU"/>
        </w:rPr>
        <w:t xml:space="preserve">. </w:t>
      </w:r>
      <w:r w:rsidRPr="00F23353">
        <w:rPr>
          <w:lang w:val="ru-RU"/>
        </w:rPr>
        <w:t>Заместительная группа имеет единственную функцию замены другой в течение дня или дней отдыха предоставленных первой группе</w:t>
      </w:r>
      <w:r>
        <w:rPr>
          <w:lang w:val="ru-RU"/>
        </w:rPr>
        <w:t xml:space="preserve"> (статья L. 3132-16 </w:t>
      </w:r>
      <w:r w:rsidRPr="00F23353">
        <w:rPr>
          <w:lang w:val="ru-RU"/>
        </w:rPr>
        <w:t>Трудового кодекса</w:t>
      </w:r>
      <w:r>
        <w:rPr>
          <w:lang w:val="ru-RU"/>
        </w:rPr>
        <w:t>).</w:t>
      </w:r>
    </w:p>
    <w:p w:rsidR="00294D9B" w:rsidRPr="008238E7" w:rsidRDefault="00294D9B" w:rsidP="00294D9B">
      <w:pPr>
        <w:pStyle w:val="Paragraphedeliste"/>
        <w:numPr>
          <w:ilvl w:val="0"/>
          <w:numId w:val="6"/>
        </w:numPr>
        <w:jc w:val="both"/>
        <w:rPr>
          <w:lang w:val="ru-RU"/>
        </w:rPr>
      </w:pPr>
      <w:r w:rsidRPr="00F23353">
        <w:rPr>
          <w:lang w:val="ru-RU"/>
        </w:rPr>
        <w:lastRenderedPageBreak/>
        <w:t>Отрасли в которых условность расширенный коллективный договор или соглашение компании предусматривает возможность организации работы на постоянной основе по экономическим причинаммогут предоставлять еженедельный отдых по ротационной основе</w:t>
      </w:r>
      <w:r>
        <w:rPr>
          <w:lang w:val="ru-RU"/>
        </w:rPr>
        <w:t xml:space="preserve"> (статья L. 3132-14 </w:t>
      </w:r>
      <w:r w:rsidRPr="00F23353">
        <w:rPr>
          <w:lang w:val="ru-RU"/>
        </w:rPr>
        <w:t>Трудового кодекса</w:t>
      </w:r>
      <w:r>
        <w:rPr>
          <w:lang w:val="ro-RO"/>
        </w:rPr>
        <w:t>).</w:t>
      </w:r>
    </w:p>
    <w:p w:rsidR="00294D9B" w:rsidRDefault="00294D9B" w:rsidP="00294D9B">
      <w:pPr>
        <w:pStyle w:val="Paragraphedeliste"/>
        <w:numPr>
          <w:ilvl w:val="0"/>
          <w:numId w:val="6"/>
        </w:numPr>
        <w:jc w:val="both"/>
        <w:rPr>
          <w:lang w:val="ru-RU"/>
        </w:rPr>
      </w:pPr>
      <w:r w:rsidRPr="00F23353">
        <w:rPr>
          <w:lang w:val="ru-RU"/>
        </w:rPr>
        <w:t>В учреждениях расположены в туристических и торговых зонах еженедельный отдых Может предоставляться на ротационной основе для все</w:t>
      </w:r>
      <w:r>
        <w:rPr>
          <w:lang w:val="ro-RO"/>
        </w:rPr>
        <w:t>го</w:t>
      </w:r>
      <w:r w:rsidRPr="00F23353">
        <w:rPr>
          <w:lang w:val="ru-RU"/>
        </w:rPr>
        <w:t xml:space="preserve"> или части персонала (статьи </w:t>
      </w:r>
      <w:r>
        <w:t>L</w:t>
      </w:r>
      <w:r w:rsidRPr="00F23353">
        <w:rPr>
          <w:lang w:val="ru-RU"/>
        </w:rPr>
        <w:t xml:space="preserve">. 3132-25 и </w:t>
      </w:r>
      <w:r>
        <w:t>L</w:t>
      </w:r>
      <w:r w:rsidRPr="00F23353">
        <w:rPr>
          <w:lang w:val="ru-RU"/>
        </w:rPr>
        <w:t>.3132-25-1 Трудового кодекса</w:t>
      </w:r>
      <w:r>
        <w:rPr>
          <w:lang w:val="ru-RU"/>
        </w:rPr>
        <w:t>).</w:t>
      </w:r>
    </w:p>
    <w:p w:rsidR="00294D9B" w:rsidRDefault="00294D9B" w:rsidP="00294D9B">
      <w:pPr>
        <w:pStyle w:val="Paragraphedeliste"/>
        <w:ind w:left="1440"/>
        <w:jc w:val="both"/>
        <w:rPr>
          <w:lang w:val="ru-RU"/>
        </w:rPr>
      </w:pPr>
      <w:r w:rsidRPr="00F23353">
        <w:rPr>
          <w:lang w:val="ru-RU"/>
        </w:rPr>
        <w:t>Реализация воскресной работы в этих областях предусматривает компенсацию для работников установленных коллективным договором. Кроме того по воск</w:t>
      </w:r>
      <w:r>
        <w:rPr>
          <w:lang w:val="ru-RU"/>
        </w:rPr>
        <w:t>ресеньям могут работать только д</w:t>
      </w:r>
      <w:r w:rsidRPr="00F23353">
        <w:rPr>
          <w:lang w:val="ru-RU"/>
        </w:rPr>
        <w:t>обровольцы</w:t>
      </w:r>
      <w:r>
        <w:rPr>
          <w:lang w:val="ru-RU"/>
        </w:rPr>
        <w:t>.</w:t>
      </w:r>
    </w:p>
    <w:p w:rsidR="00294D9B" w:rsidRDefault="00294D9B" w:rsidP="00294D9B">
      <w:pPr>
        <w:pStyle w:val="Paragraphedeliste"/>
        <w:ind w:left="1440"/>
        <w:jc w:val="both"/>
        <w:rPr>
          <w:lang w:val="ru-RU"/>
        </w:rPr>
      </w:pPr>
    </w:p>
    <w:p w:rsidR="00294D9B" w:rsidRPr="00294D9B" w:rsidRDefault="00294D9B" w:rsidP="00294D9B">
      <w:pPr>
        <w:pStyle w:val="Paragraphedeliste"/>
        <w:ind w:left="1440"/>
        <w:jc w:val="center"/>
        <w:rPr>
          <w:u w:val="single"/>
          <w:lang w:val="ru-RU"/>
        </w:rPr>
      </w:pPr>
      <w:r w:rsidRPr="00E2600A">
        <w:rPr>
          <w:u w:val="single"/>
          <w:lang w:val="ro-RO"/>
        </w:rPr>
        <w:t>Ночная работа</w:t>
      </w:r>
    </w:p>
    <w:p w:rsidR="00294D9B" w:rsidRPr="00E2600A" w:rsidRDefault="00294D9B" w:rsidP="00294D9B">
      <w:pPr>
        <w:jc w:val="both"/>
        <w:rPr>
          <w:b/>
          <w:lang w:val="ru-RU"/>
        </w:rPr>
      </w:pPr>
      <w:r w:rsidRPr="00E2600A">
        <w:rPr>
          <w:b/>
          <w:lang w:val="ro-RO"/>
        </w:rPr>
        <w:t>Описание ночной работе</w:t>
      </w:r>
      <w:r w:rsidRPr="00E2600A">
        <w:rPr>
          <w:b/>
          <w:lang w:val="ru-RU"/>
        </w:rPr>
        <w:t>.</w:t>
      </w:r>
    </w:p>
    <w:p w:rsidR="00294D9B" w:rsidRPr="00E2600A" w:rsidRDefault="00294D9B" w:rsidP="00294D9B">
      <w:pPr>
        <w:jc w:val="both"/>
        <w:rPr>
          <w:lang w:val="ro-RO"/>
        </w:rPr>
      </w:pPr>
      <w:r w:rsidRPr="00E2600A">
        <w:rPr>
          <w:lang w:val="ro-RO"/>
        </w:rPr>
        <w:t xml:space="preserve">Ночную работу не следует путать с вечерней работой. Ночной рабочий период начинается не ранее 21:00 и заканчивается не позднее 7 часов утра </w:t>
      </w:r>
      <w:r w:rsidRPr="00E2600A">
        <w:rPr>
          <w:lang w:val="ru-RU"/>
        </w:rPr>
        <w:t>(пункт  2 с</w:t>
      </w:r>
      <w:r w:rsidRPr="00E2600A">
        <w:rPr>
          <w:lang w:val="ro-RO"/>
        </w:rPr>
        <w:t>та</w:t>
      </w:r>
      <w:r w:rsidRPr="00E2600A">
        <w:rPr>
          <w:lang w:val="ru-RU"/>
        </w:rPr>
        <w:t xml:space="preserve">тьи L. </w:t>
      </w:r>
      <w:r w:rsidRPr="00E2600A">
        <w:rPr>
          <w:lang w:val="ro-RO"/>
        </w:rPr>
        <w:t xml:space="preserve">3122-2 </w:t>
      </w:r>
      <w:r w:rsidRPr="00E2600A">
        <w:rPr>
          <w:lang w:val="ru-RU"/>
        </w:rPr>
        <w:t>Трудового кодекса</w:t>
      </w:r>
      <w:r w:rsidRPr="00E2600A">
        <w:rPr>
          <w:lang w:val="ro-RO"/>
        </w:rPr>
        <w:t>).</w:t>
      </w:r>
    </w:p>
    <w:p w:rsidR="00294D9B" w:rsidRDefault="00294D9B" w:rsidP="00294D9B">
      <w:pPr>
        <w:jc w:val="both"/>
        <w:rPr>
          <w:lang w:val="ru-RU"/>
        </w:rPr>
      </w:pPr>
      <w:r w:rsidRPr="00E2600A">
        <w:rPr>
          <w:lang w:val="ru-RU"/>
        </w:rPr>
        <w:t>Поэтому ночная работа определяется как работа выполняемая в течение 9 последовательных часов включая интервал между полуночью и 5:00 утра</w:t>
      </w:r>
      <w:r w:rsidRPr="00E2600A">
        <w:rPr>
          <w:lang w:val="ro-RO"/>
        </w:rPr>
        <w:t xml:space="preserve"> (пункт1 статьи L. 3122-2 </w:t>
      </w:r>
      <w:r w:rsidRPr="00E2600A">
        <w:rPr>
          <w:lang w:val="ru-RU"/>
        </w:rPr>
        <w:t>Трудового кодекса).</w:t>
      </w:r>
    </w:p>
    <w:p w:rsidR="00294D9B" w:rsidRPr="00294D9B" w:rsidRDefault="00294D9B" w:rsidP="00294D9B">
      <w:pPr>
        <w:jc w:val="both"/>
        <w:rPr>
          <w:lang w:val="ru-RU"/>
        </w:rPr>
      </w:pPr>
      <w:r>
        <w:t>Работник считается ночным работником</w:t>
      </w:r>
      <w:r w:rsidRPr="00294D9B">
        <w:rPr>
          <w:lang w:val="ru-RU"/>
        </w:rPr>
        <w:t>:</w:t>
      </w:r>
    </w:p>
    <w:p w:rsidR="00294D9B" w:rsidRDefault="00294D9B" w:rsidP="00294D9B">
      <w:pPr>
        <w:pStyle w:val="Paragraphedeliste"/>
        <w:numPr>
          <w:ilvl w:val="0"/>
          <w:numId w:val="6"/>
        </w:numPr>
        <w:jc w:val="both"/>
        <w:rPr>
          <w:lang w:val="ru-RU"/>
        </w:rPr>
      </w:pPr>
      <w:r w:rsidRPr="00F23353">
        <w:rPr>
          <w:lang w:val="ru-RU"/>
        </w:rPr>
        <w:t>Если по крайней мере два раза в неделю согласно его обычному графику работы он работает не менее трёх часов своего ежедневного рабочего времени в ночную смену</w:t>
      </w:r>
    </w:p>
    <w:p w:rsidR="00294D9B" w:rsidRDefault="00294D9B" w:rsidP="00294D9B">
      <w:pPr>
        <w:pStyle w:val="Paragraphedeliste"/>
        <w:numPr>
          <w:ilvl w:val="0"/>
          <w:numId w:val="6"/>
        </w:numPr>
        <w:jc w:val="both"/>
        <w:rPr>
          <w:lang w:val="ru-RU"/>
        </w:rPr>
      </w:pPr>
      <w:r w:rsidRPr="00F23353">
        <w:rPr>
          <w:lang w:val="ru-RU"/>
        </w:rPr>
        <w:t>Если в течение отчётного периода Он выполняет легально минимальное количество часов ночной работы</w:t>
      </w:r>
      <w:r>
        <w:rPr>
          <w:lang w:val="ru-RU"/>
        </w:rPr>
        <w:t xml:space="preserve"> (статья L. 3122-5 </w:t>
      </w:r>
      <w:r w:rsidRPr="00F23353">
        <w:rPr>
          <w:lang w:val="ru-RU"/>
        </w:rPr>
        <w:t>Трудового кодекса</w:t>
      </w:r>
      <w:r>
        <w:rPr>
          <w:lang w:val="ru-RU"/>
        </w:rPr>
        <w:t>).</w:t>
      </w:r>
    </w:p>
    <w:p w:rsidR="00294D9B" w:rsidRDefault="00294D9B" w:rsidP="00294D9B">
      <w:pPr>
        <w:pStyle w:val="Paragraphedeliste"/>
        <w:ind w:left="1440"/>
        <w:jc w:val="both"/>
        <w:rPr>
          <w:lang w:val="ro-RO"/>
        </w:rPr>
      </w:pPr>
      <w:r w:rsidRPr="00F23353">
        <w:rPr>
          <w:lang w:val="ru-RU"/>
        </w:rPr>
        <w:t>Об</w:t>
      </w:r>
      <w:r>
        <w:rPr>
          <w:lang w:val="ru-RU"/>
        </w:rPr>
        <w:t>ращение к ночной работы д</w:t>
      </w:r>
      <w:r w:rsidRPr="00F23353">
        <w:rPr>
          <w:lang w:val="ru-RU"/>
        </w:rPr>
        <w:t>олжна быть исключительным поскольку ночная работа это необычный способ организации работы и ее необходимо обосновать необходимостью обеспечения непрерывности экономической деятельности или коммунальных услуг</w:t>
      </w:r>
      <w:r>
        <w:rPr>
          <w:lang w:val="ru-RU"/>
        </w:rPr>
        <w:t xml:space="preserve">. </w:t>
      </w:r>
      <w:r w:rsidRPr="00F23353">
        <w:rPr>
          <w:lang w:val="ru-RU"/>
        </w:rPr>
        <w:t>Работодатель обязан учитывать требования обеспечение здоровья и безопасности работников</w:t>
      </w:r>
      <w:r>
        <w:rPr>
          <w:lang w:val="ru-RU"/>
        </w:rPr>
        <w:t xml:space="preserve"> (статья L. 3122-1 </w:t>
      </w:r>
      <w:r w:rsidRPr="00F23353">
        <w:rPr>
          <w:lang w:val="ru-RU"/>
        </w:rPr>
        <w:t>Трудового кодекса</w:t>
      </w:r>
      <w:r>
        <w:rPr>
          <w:lang w:val="ro-RO"/>
        </w:rPr>
        <w:t>).</w:t>
      </w:r>
    </w:p>
    <w:p w:rsidR="00294D9B" w:rsidRPr="00E2600A" w:rsidRDefault="00294D9B" w:rsidP="00294D9B">
      <w:pPr>
        <w:jc w:val="both"/>
        <w:rPr>
          <w:lang w:val="ru-RU"/>
        </w:rPr>
      </w:pPr>
      <w:r w:rsidRPr="00E2600A">
        <w:rPr>
          <w:lang w:val="ru-RU"/>
        </w:rPr>
        <w:t>В международных туристических зонах</w:t>
      </w:r>
      <w:r w:rsidRPr="00E2600A">
        <w:rPr>
          <w:lang w:val="ro-RO"/>
        </w:rPr>
        <w:t xml:space="preserve"> (ZTI), </w:t>
      </w:r>
      <w:r w:rsidRPr="00E2600A">
        <w:rPr>
          <w:lang w:val="ru-RU"/>
        </w:rPr>
        <w:t>торговые заведения предоставляющие товары и услуги могут быть открытыми до полуночи.Начало ночного периода можно отложить до полуночи (вместо 9:00 вечера), поэтому работа проделанная между 9:00 вечера и полуночью является частью вечерняя работа</w:t>
      </w:r>
      <w:r w:rsidRPr="00E2600A">
        <w:rPr>
          <w:lang w:val="ro-RO"/>
        </w:rPr>
        <w:t xml:space="preserve">. </w:t>
      </w:r>
      <w:r w:rsidRPr="00E2600A">
        <w:rPr>
          <w:lang w:val="ru-RU"/>
        </w:rPr>
        <w:t>Ночной рабочий период если он начинается после 10:00 вечера составляет не менее 7 последовательных часов включая интервал между полуночью и 7:00 утра</w:t>
      </w:r>
      <w:r w:rsidRPr="00E2600A">
        <w:rPr>
          <w:lang w:val="ro-RO"/>
        </w:rPr>
        <w:t xml:space="preserve"> (статья L. 3122-4 </w:t>
      </w:r>
      <w:r w:rsidRPr="00E2600A">
        <w:rPr>
          <w:lang w:val="ru-RU"/>
        </w:rPr>
        <w:t>Трудового кодекса).</w:t>
      </w:r>
    </w:p>
    <w:p w:rsidR="00294D9B" w:rsidRPr="00E2600A" w:rsidRDefault="00294D9B" w:rsidP="00294D9B">
      <w:pPr>
        <w:jc w:val="both"/>
        <w:rPr>
          <w:lang w:val="ru-RU"/>
        </w:rPr>
      </w:pPr>
      <w:r w:rsidRPr="00E2600A">
        <w:rPr>
          <w:lang w:val="ru-RU"/>
        </w:rPr>
        <w:t>Для определенных видов деятельности (например редакционные и промышленное производство пресса радио телевидение производства и эксплуатации фильмов…) в ночной период составляет не менее 7 последовательных часов включая интервал между полуночью и 5 утра (статья L. 3122-3 Трудового кодекса).</w:t>
      </w:r>
    </w:p>
    <w:p w:rsidR="00294D9B" w:rsidRPr="00E2600A" w:rsidRDefault="00294D9B" w:rsidP="00294D9B">
      <w:pPr>
        <w:jc w:val="both"/>
        <w:rPr>
          <w:lang w:val="ru-RU"/>
        </w:rPr>
      </w:pPr>
      <w:r w:rsidRPr="00E2600A">
        <w:rPr>
          <w:lang w:val="ru-RU"/>
        </w:rPr>
        <w:lastRenderedPageBreak/>
        <w:t>Перевод ночной работы и минимальное количество часов назначаемых в качестве научных работников за отчетный период могут быть установлены соглашением компании или учреждении или в противном случае коллективным договором или соглашением филиала. В отсутствие коллективного договора минимальное количество часов назначаемых в качестве ночного работника составляет 270 часов в течение 12 последовательных месяцев (статья L. 3122-23 Трудового кодекса).</w:t>
      </w:r>
    </w:p>
    <w:p w:rsidR="00294D9B" w:rsidRPr="00294D9B" w:rsidRDefault="00294D9B" w:rsidP="00294D9B">
      <w:pPr>
        <w:jc w:val="both"/>
        <w:rPr>
          <w:lang w:val="ru-RU"/>
        </w:rPr>
      </w:pPr>
      <w:r w:rsidRPr="00E2600A">
        <w:rPr>
          <w:lang w:val="ru-RU"/>
        </w:rPr>
        <w:t>Инспектор труда может также разрешить определение ночной работы отличающийся от юридического периода установленного трудовым кодексом когда оправданы его конкретные характеристики деятельности предприятия (статья L. 3122-22 Трудового кодекса).</w:t>
      </w:r>
    </w:p>
    <w:p w:rsidR="00294D9B" w:rsidRPr="00294D9B" w:rsidRDefault="00294D9B" w:rsidP="00294D9B">
      <w:pPr>
        <w:jc w:val="both"/>
        <w:rPr>
          <w:b/>
          <w:lang w:val="ru-RU"/>
        </w:rPr>
      </w:pPr>
      <w:r w:rsidRPr="00E2600A">
        <w:rPr>
          <w:b/>
          <w:lang w:val="ru-RU"/>
        </w:rPr>
        <w:t>Максимальное время ежедневной и еженедельной ночной работы</w:t>
      </w:r>
    </w:p>
    <w:p w:rsidR="00294D9B" w:rsidRPr="00E2600A" w:rsidRDefault="00294D9B" w:rsidP="00294D9B">
      <w:pPr>
        <w:jc w:val="both"/>
        <w:rPr>
          <w:lang w:val="ru-RU"/>
        </w:rPr>
      </w:pPr>
      <w:r w:rsidRPr="00E2600A">
        <w:rPr>
          <w:lang w:val="ru-RU"/>
        </w:rPr>
        <w:t xml:space="preserve">Ежедневное рабочее время ночного работника не может превышать 8 часов (статья L. 3122-6 Трудового кодекса). Еженедельное рабочее время ночного работника рассчитанная в течение 12 последовательных недель не может превышать 40 </w:t>
      </w:r>
      <w:r>
        <w:rPr>
          <w:lang w:val="ru-RU"/>
        </w:rPr>
        <w:t xml:space="preserve">часов. (статья </w:t>
      </w:r>
      <w:r w:rsidRPr="00E2600A">
        <w:rPr>
          <w:lang w:val="ru-RU"/>
        </w:rPr>
        <w:t>L. 3122-7 Трудового кодекса).</w:t>
      </w:r>
    </w:p>
    <w:p w:rsidR="00294D9B" w:rsidRPr="00294D9B" w:rsidRDefault="00294D9B" w:rsidP="00294D9B">
      <w:pPr>
        <w:jc w:val="both"/>
        <w:rPr>
          <w:lang w:val="ru-RU"/>
        </w:rPr>
      </w:pPr>
      <w:r w:rsidRPr="00E2600A">
        <w:rPr>
          <w:lang w:val="ru-RU"/>
        </w:rPr>
        <w:t>Разрешение на превышение ежедневного рабочего дня ночной работы могут быть предусмотрено коллективным договором (статья L. 3122-17 Трудового кодекса) или с разрешением инспектора труда в исключительных обстоятельствах после консультации с представителями персонала (L. 3122-6 Трудового кодекса). Закон предусматривает возможность отступления от максимального еженедельного рабочего времени 40 часов без увеличения этой продолжительности более 44 часов в течение 12 последовательных недель (статья L.3122-18 Трудового кодекса).</w:t>
      </w:r>
    </w:p>
    <w:p w:rsidR="00294D9B" w:rsidRPr="00294D9B" w:rsidRDefault="00294D9B" w:rsidP="00294D9B">
      <w:pPr>
        <w:jc w:val="both"/>
        <w:rPr>
          <w:b/>
          <w:lang w:val="ru-RU"/>
        </w:rPr>
      </w:pPr>
      <w:r w:rsidRPr="00E2600A">
        <w:rPr>
          <w:b/>
          <w:lang w:val="ru-RU"/>
        </w:rPr>
        <w:t>Контрагенты ночной работы</w:t>
      </w:r>
    </w:p>
    <w:p w:rsidR="00294D9B" w:rsidRPr="00E2600A" w:rsidRDefault="00294D9B" w:rsidP="00294D9B">
      <w:pPr>
        <w:jc w:val="both"/>
        <w:rPr>
          <w:lang w:val="ru-RU"/>
        </w:rPr>
      </w:pPr>
      <w:r w:rsidRPr="00E2600A">
        <w:rPr>
          <w:lang w:val="ru-RU"/>
        </w:rPr>
        <w:t>Ночные работники получают компенсацию в виде компенсационного отдыха или в случае необходимости компенсации заработной платы (статья L. 3122-8 Трудового кодекса). В случае превышение суточной продолжительности ночной работе работодатель должен предоставить компенсацию в виде отдыха в пользу сотрудников периоды отдыха должно быть по крайней мере эквивалентно количество рабочих часов превышающих максимальная ежедневное рабочее время. Отдых должен быть предоставлен работодателем в конце периода работы (статья R. 3122-3 Трудового кодекса).</w:t>
      </w:r>
    </w:p>
    <w:p w:rsidR="00294D9B" w:rsidRDefault="00294D9B" w:rsidP="00294D9B">
      <w:pPr>
        <w:pStyle w:val="Paragraphedeliste"/>
        <w:numPr>
          <w:ilvl w:val="0"/>
          <w:numId w:val="7"/>
        </w:numPr>
        <w:jc w:val="both"/>
        <w:rPr>
          <w:lang w:val="ru-RU"/>
        </w:rPr>
      </w:pPr>
      <w:r w:rsidRPr="00F23353">
        <w:rPr>
          <w:lang w:val="ru-RU"/>
        </w:rPr>
        <w:t>Изменение дневного графика на ночную смену является модификацией трудового договора который должен быть принят работникам</w:t>
      </w:r>
      <w:r>
        <w:rPr>
          <w:lang w:val="ru-RU"/>
        </w:rPr>
        <w:t xml:space="preserve"> (статья L. 3122-12 </w:t>
      </w:r>
      <w:r w:rsidRPr="00F23353">
        <w:rPr>
          <w:lang w:val="ru-RU"/>
        </w:rPr>
        <w:t>Трудового кодекса</w:t>
      </w:r>
      <w:r>
        <w:rPr>
          <w:lang w:val="ru-RU"/>
        </w:rPr>
        <w:t>).</w:t>
      </w:r>
    </w:p>
    <w:p w:rsidR="00294D9B" w:rsidRDefault="00294D9B" w:rsidP="00294D9B">
      <w:pPr>
        <w:pStyle w:val="Paragraphedeliste"/>
        <w:numPr>
          <w:ilvl w:val="0"/>
          <w:numId w:val="7"/>
        </w:numPr>
        <w:jc w:val="both"/>
        <w:rPr>
          <w:lang w:val="ru-RU"/>
        </w:rPr>
      </w:pPr>
      <w:r w:rsidRPr="00F23353">
        <w:rPr>
          <w:lang w:val="ru-RU"/>
        </w:rPr>
        <w:t xml:space="preserve"> В случае принудительных семейных обстоятельств в частности при уходе за ребёнком или при обращении с иждивенцем работник может отказаться принять это изменение не считая это ошибкой или Основанием для увольнения</w:t>
      </w:r>
      <w:r>
        <w:rPr>
          <w:lang w:val="ru-RU"/>
        </w:rPr>
        <w:t xml:space="preserve"> (статья L. 3122-12 </w:t>
      </w:r>
      <w:r w:rsidRPr="00F23353">
        <w:rPr>
          <w:lang w:val="ru-RU"/>
        </w:rPr>
        <w:t>Трудового кодекса</w:t>
      </w:r>
      <w:r>
        <w:rPr>
          <w:lang w:val="ru-RU"/>
        </w:rPr>
        <w:t>).</w:t>
      </w:r>
    </w:p>
    <w:p w:rsidR="00294D9B" w:rsidRDefault="00294D9B" w:rsidP="00294D9B">
      <w:pPr>
        <w:pStyle w:val="Paragraphedeliste"/>
        <w:numPr>
          <w:ilvl w:val="0"/>
          <w:numId w:val="7"/>
        </w:numPr>
        <w:jc w:val="both"/>
        <w:rPr>
          <w:lang w:val="ru-RU"/>
        </w:rPr>
      </w:pPr>
      <w:r w:rsidRPr="00F23353">
        <w:rPr>
          <w:lang w:val="ru-RU"/>
        </w:rPr>
        <w:t>Ночной рабочий получает регулярный индивидуальный контроль за состоянием своего здоровья</w:t>
      </w:r>
      <w:r>
        <w:rPr>
          <w:lang w:val="ru-RU"/>
        </w:rPr>
        <w:t xml:space="preserve"> (статья L.3122-11 </w:t>
      </w:r>
      <w:r w:rsidRPr="00F23353">
        <w:rPr>
          <w:lang w:val="ru-RU"/>
        </w:rPr>
        <w:t>Трудового кодекса</w:t>
      </w:r>
      <w:r>
        <w:rPr>
          <w:lang w:val="ru-RU"/>
        </w:rPr>
        <w:t xml:space="preserve">) </w:t>
      </w:r>
      <w:r w:rsidRPr="00F23353">
        <w:rPr>
          <w:lang w:val="ru-RU"/>
        </w:rPr>
        <w:t>и если его состояние здоровья определенное профессиональным врачом требует этого работник может быть временно или постоянно переведён на дневную смену</w:t>
      </w:r>
      <w:r>
        <w:rPr>
          <w:lang w:val="ru-RU"/>
        </w:rPr>
        <w:t xml:space="preserve"> (статья L. 3122-14</w:t>
      </w:r>
      <w:r w:rsidRPr="00F23353">
        <w:rPr>
          <w:lang w:val="ru-RU"/>
        </w:rPr>
        <w:t xml:space="preserve"> Трудового кодекса</w:t>
      </w:r>
      <w:r>
        <w:rPr>
          <w:lang w:val="ru-RU"/>
        </w:rPr>
        <w:t>).</w:t>
      </w:r>
    </w:p>
    <w:p w:rsidR="00294D9B" w:rsidRDefault="00294D9B" w:rsidP="00294D9B">
      <w:pPr>
        <w:pStyle w:val="Paragraphedeliste"/>
        <w:numPr>
          <w:ilvl w:val="0"/>
          <w:numId w:val="7"/>
        </w:numPr>
        <w:jc w:val="both"/>
        <w:rPr>
          <w:lang w:val="ru-RU"/>
        </w:rPr>
      </w:pPr>
      <w:r w:rsidRPr="00F23353">
        <w:rPr>
          <w:lang w:val="ru-RU"/>
        </w:rPr>
        <w:t>Ночная работа несовершеннолетних в возрасте до 18 лет в принципе запрещен</w:t>
      </w:r>
      <w:r>
        <w:rPr>
          <w:lang w:val="ru-RU"/>
        </w:rPr>
        <w:t xml:space="preserve">а (статья L. 3163-2 </w:t>
      </w:r>
      <w:r w:rsidRPr="00F23353">
        <w:rPr>
          <w:lang w:val="ru-RU"/>
        </w:rPr>
        <w:t>Трудового кодекса</w:t>
      </w:r>
      <w:r>
        <w:rPr>
          <w:lang w:val="ru-RU"/>
        </w:rPr>
        <w:t xml:space="preserve">), </w:t>
      </w:r>
      <w:r w:rsidRPr="00F23353">
        <w:rPr>
          <w:lang w:val="ru-RU"/>
        </w:rPr>
        <w:t>но инспектор труда может предоставить исключительные отступлени</w:t>
      </w:r>
      <w:r>
        <w:rPr>
          <w:lang w:val="ru-RU"/>
        </w:rPr>
        <w:t>я.</w:t>
      </w:r>
    </w:p>
    <w:p w:rsidR="00294D9B" w:rsidRDefault="00294D9B" w:rsidP="00294D9B">
      <w:pPr>
        <w:ind w:left="1800"/>
        <w:jc w:val="both"/>
        <w:rPr>
          <w:lang w:val="ru-RU"/>
        </w:rPr>
      </w:pPr>
    </w:p>
    <w:p w:rsidR="00294D9B" w:rsidRPr="00E2600A" w:rsidRDefault="00294D9B" w:rsidP="00294D9B">
      <w:pPr>
        <w:ind w:left="1800"/>
        <w:jc w:val="center"/>
        <w:rPr>
          <w:u w:val="single"/>
          <w:lang w:val="ru-RU"/>
        </w:rPr>
      </w:pPr>
      <w:r w:rsidRPr="00E2600A">
        <w:rPr>
          <w:u w:val="single"/>
          <w:lang w:val="ru-RU"/>
        </w:rPr>
        <w:t>Работа в праздничные дни</w:t>
      </w:r>
    </w:p>
    <w:p w:rsidR="00294D9B" w:rsidRPr="00F23353" w:rsidRDefault="00294D9B" w:rsidP="00294D9B">
      <w:pPr>
        <w:jc w:val="both"/>
        <w:rPr>
          <w:lang w:val="ru-RU"/>
        </w:rPr>
      </w:pPr>
      <w:r w:rsidRPr="00E2600A">
        <w:rPr>
          <w:b/>
          <w:lang w:val="ru-RU"/>
        </w:rPr>
        <w:t>Список праздников.</w:t>
      </w:r>
      <w:r w:rsidRPr="00F23353">
        <w:rPr>
          <w:lang w:val="ru-RU"/>
        </w:rPr>
        <w:t xml:space="preserve"> Трудовой кодекс предусматривает список из 11 юридических праздников (статья </w:t>
      </w:r>
      <w:r w:rsidRPr="007C52C3">
        <w:t>L</w:t>
      </w:r>
      <w:r w:rsidRPr="00F23353">
        <w:rPr>
          <w:lang w:val="ru-RU"/>
        </w:rPr>
        <w:t>. 3133-1 Трудового кодекса).</w:t>
      </w:r>
    </w:p>
    <w:p w:rsidR="00294D9B" w:rsidRDefault="00294D9B" w:rsidP="00294D9B">
      <w:pPr>
        <w:pStyle w:val="Paragraphedeliste"/>
        <w:numPr>
          <w:ilvl w:val="0"/>
          <w:numId w:val="8"/>
        </w:numPr>
        <w:jc w:val="both"/>
      </w:pPr>
      <w:r>
        <w:t>- 1 января;</w:t>
      </w:r>
    </w:p>
    <w:p w:rsidR="00294D9B" w:rsidRDefault="00294D9B" w:rsidP="00294D9B">
      <w:pPr>
        <w:pStyle w:val="Paragraphedeliste"/>
        <w:numPr>
          <w:ilvl w:val="0"/>
          <w:numId w:val="8"/>
        </w:numPr>
        <w:jc w:val="both"/>
      </w:pPr>
      <w:r>
        <w:t>- Пасхальный понедельник;</w:t>
      </w:r>
    </w:p>
    <w:p w:rsidR="00294D9B" w:rsidRDefault="00294D9B" w:rsidP="00294D9B">
      <w:pPr>
        <w:pStyle w:val="Paragraphedeliste"/>
        <w:numPr>
          <w:ilvl w:val="0"/>
          <w:numId w:val="8"/>
        </w:numPr>
        <w:jc w:val="both"/>
      </w:pPr>
      <w:r>
        <w:t>- 1 мая;</w:t>
      </w:r>
    </w:p>
    <w:p w:rsidR="00294D9B" w:rsidRDefault="00294D9B" w:rsidP="00294D9B">
      <w:pPr>
        <w:pStyle w:val="Paragraphedeliste"/>
        <w:numPr>
          <w:ilvl w:val="0"/>
          <w:numId w:val="8"/>
        </w:numPr>
        <w:jc w:val="both"/>
      </w:pPr>
      <w:r>
        <w:t>- 8 мая;</w:t>
      </w:r>
    </w:p>
    <w:p w:rsidR="00294D9B" w:rsidRDefault="00294D9B" w:rsidP="00294D9B">
      <w:pPr>
        <w:pStyle w:val="Paragraphedeliste"/>
        <w:numPr>
          <w:ilvl w:val="0"/>
          <w:numId w:val="8"/>
        </w:numPr>
        <w:jc w:val="both"/>
      </w:pPr>
      <w:r>
        <w:t>- Вознесение;</w:t>
      </w:r>
    </w:p>
    <w:p w:rsidR="00294D9B" w:rsidRDefault="00294D9B" w:rsidP="00294D9B">
      <w:pPr>
        <w:pStyle w:val="Paragraphedeliste"/>
        <w:numPr>
          <w:ilvl w:val="0"/>
          <w:numId w:val="8"/>
        </w:numPr>
        <w:jc w:val="both"/>
      </w:pPr>
      <w:r>
        <w:t>- Понедельник Тройцы;</w:t>
      </w:r>
    </w:p>
    <w:p w:rsidR="00294D9B" w:rsidRDefault="00294D9B" w:rsidP="00294D9B">
      <w:pPr>
        <w:pStyle w:val="Paragraphedeliste"/>
        <w:numPr>
          <w:ilvl w:val="0"/>
          <w:numId w:val="8"/>
        </w:numPr>
        <w:jc w:val="both"/>
      </w:pPr>
      <w:r>
        <w:t>- 14 июля;</w:t>
      </w:r>
    </w:p>
    <w:p w:rsidR="00294D9B" w:rsidRDefault="00294D9B" w:rsidP="00294D9B">
      <w:pPr>
        <w:pStyle w:val="Paragraphedeliste"/>
        <w:numPr>
          <w:ilvl w:val="0"/>
          <w:numId w:val="8"/>
        </w:numPr>
        <w:jc w:val="both"/>
      </w:pPr>
      <w:r>
        <w:t>- 15 августа;</w:t>
      </w:r>
    </w:p>
    <w:p w:rsidR="00294D9B" w:rsidRDefault="00294D9B" w:rsidP="00294D9B">
      <w:pPr>
        <w:pStyle w:val="Paragraphedeliste"/>
        <w:numPr>
          <w:ilvl w:val="0"/>
          <w:numId w:val="8"/>
        </w:numPr>
        <w:jc w:val="both"/>
      </w:pPr>
      <w:r>
        <w:t>- 1 ноября;</w:t>
      </w:r>
    </w:p>
    <w:p w:rsidR="00294D9B" w:rsidRDefault="00294D9B" w:rsidP="00294D9B">
      <w:pPr>
        <w:pStyle w:val="Paragraphedeliste"/>
        <w:numPr>
          <w:ilvl w:val="0"/>
          <w:numId w:val="8"/>
        </w:numPr>
        <w:jc w:val="both"/>
      </w:pPr>
      <w:r>
        <w:t>- 11 ноября;</w:t>
      </w:r>
    </w:p>
    <w:p w:rsidR="00294D9B" w:rsidRDefault="00294D9B" w:rsidP="00294D9B">
      <w:pPr>
        <w:pStyle w:val="Paragraphedeliste"/>
        <w:numPr>
          <w:ilvl w:val="0"/>
          <w:numId w:val="8"/>
        </w:numPr>
        <w:jc w:val="both"/>
      </w:pPr>
      <w:r>
        <w:t>- 25 декабря.</w:t>
      </w:r>
    </w:p>
    <w:p w:rsidR="00294D9B" w:rsidRPr="00F23353" w:rsidRDefault="00294D9B" w:rsidP="00294D9B">
      <w:pPr>
        <w:jc w:val="both"/>
        <w:rPr>
          <w:lang w:val="ru-RU"/>
        </w:rPr>
      </w:pPr>
      <w:r w:rsidRPr="00F23353">
        <w:rPr>
          <w:lang w:val="ru-RU"/>
        </w:rPr>
        <w:t xml:space="preserve">За исключением 1 мая, соглашение компании или учреждении или, в противном случае, отраслевое соглашение, может определять нерабочие праздники (статья </w:t>
      </w:r>
      <w:r w:rsidRPr="00915361">
        <w:t>L</w:t>
      </w:r>
      <w:r w:rsidRPr="00F23353">
        <w:rPr>
          <w:lang w:val="ru-RU"/>
        </w:rPr>
        <w:t xml:space="preserve">. 3133-3-1 Трудового кодекса). В отсутствие коллективного договора работодатель определяет этот список (статья </w:t>
      </w:r>
      <w:r w:rsidRPr="00915361">
        <w:t>L</w:t>
      </w:r>
      <w:r w:rsidRPr="00F23353">
        <w:rPr>
          <w:lang w:val="ru-RU"/>
        </w:rPr>
        <w:t xml:space="preserve"> 3133-3-2 Трудового кодекса).</w:t>
      </w:r>
    </w:p>
    <w:p w:rsidR="00294D9B" w:rsidRPr="00E2600A" w:rsidRDefault="00294D9B" w:rsidP="00294D9B">
      <w:pPr>
        <w:jc w:val="both"/>
        <w:rPr>
          <w:b/>
          <w:lang w:val="ru-RU"/>
        </w:rPr>
      </w:pPr>
      <w:r w:rsidRPr="00F23353">
        <w:rPr>
          <w:b/>
          <w:lang w:val="ru-RU"/>
        </w:rPr>
        <w:t>Вознаграждение государственных праздников.</w:t>
      </w:r>
      <w:r w:rsidRPr="00F23353">
        <w:rPr>
          <w:lang w:val="ru-RU"/>
        </w:rPr>
        <w:t xml:space="preserve">1 мая - единственный праздничный, нерабочий и оплачиваемый день предусмотренным Трудовым кодексом (статья </w:t>
      </w:r>
      <w:r>
        <w:t>L</w:t>
      </w:r>
      <w:r w:rsidRPr="00F23353">
        <w:rPr>
          <w:lang w:val="ru-RU"/>
        </w:rPr>
        <w:t xml:space="preserve">.3133-4 Трудового кодекса). Если работник работает 1 мая, он получает дважды свое обычное вознаграждение (статья </w:t>
      </w:r>
      <w:r>
        <w:t>L</w:t>
      </w:r>
      <w:r w:rsidRPr="00F23353">
        <w:rPr>
          <w:lang w:val="ru-RU"/>
        </w:rPr>
        <w:t>. 3133-6 Трудового кодекса).</w:t>
      </w:r>
    </w:p>
    <w:p w:rsidR="00294D9B" w:rsidRPr="00F23353" w:rsidRDefault="00294D9B" w:rsidP="00294D9B">
      <w:pPr>
        <w:jc w:val="both"/>
        <w:rPr>
          <w:lang w:val="ru-RU"/>
        </w:rPr>
      </w:pPr>
      <w:r w:rsidRPr="00F23353">
        <w:rPr>
          <w:lang w:val="ru-RU"/>
        </w:rPr>
        <w:t xml:space="preserve">Относительно других праздников, ежемесячные и сезонные сотрудники, оплачиваются за установленный законом отпуск, только если они имеют не менее 3-х месяцев работы в компании или учреждении (статья </w:t>
      </w:r>
      <w:r>
        <w:t>L</w:t>
      </w:r>
      <w:r w:rsidRPr="00F23353">
        <w:rPr>
          <w:lang w:val="ru-RU"/>
        </w:rPr>
        <w:t>. 3133-3 Трудового кодекса). Это не относится к сотрудникам, работающим дома, перемежающим сотрудникам и временным сотрудникам.</w:t>
      </w:r>
    </w:p>
    <w:p w:rsidR="00294D9B" w:rsidRDefault="00294D9B" w:rsidP="00294D9B">
      <w:pPr>
        <w:jc w:val="both"/>
        <w:rPr>
          <w:lang w:val="ro-RO"/>
        </w:rPr>
      </w:pPr>
      <w:r w:rsidRPr="00F23353">
        <w:rPr>
          <w:lang w:val="ru-RU"/>
        </w:rPr>
        <w:t xml:space="preserve">Работник который работает в праздничные дни получает нормальные вознаграждение за исключением присутствие более благоприятных условий коллективного договора или более выгодного </w:t>
      </w:r>
      <w:r>
        <w:rPr>
          <w:lang w:val="ro-RO"/>
        </w:rPr>
        <w:t>условности.</w:t>
      </w:r>
    </w:p>
    <w:p w:rsidR="00294D9B" w:rsidRPr="00F23353" w:rsidRDefault="00294D9B" w:rsidP="00294D9B">
      <w:pPr>
        <w:jc w:val="both"/>
        <w:rPr>
          <w:lang w:val="ru-RU"/>
        </w:rPr>
      </w:pPr>
      <w:r w:rsidRPr="00F23353">
        <w:rPr>
          <w:lang w:val="ru-RU"/>
        </w:rPr>
        <w:t>Сотрудники по срочному контракту</w:t>
      </w:r>
      <w:r w:rsidRPr="00E2600A">
        <w:rPr>
          <w:lang w:val="ru-RU"/>
        </w:rPr>
        <w:t>(</w:t>
      </w:r>
      <w:r>
        <w:rPr>
          <w:lang w:val="en-US"/>
        </w:rPr>
        <w:t>CDD</w:t>
      </w:r>
      <w:r w:rsidRPr="00E2600A">
        <w:rPr>
          <w:lang w:val="ru-RU"/>
        </w:rPr>
        <w:t>)</w:t>
      </w:r>
      <w:r>
        <w:rPr>
          <w:lang w:val="ru-RU"/>
        </w:rPr>
        <w:t xml:space="preserve"> получают</w:t>
      </w:r>
      <w:r w:rsidRPr="00F23353">
        <w:rPr>
          <w:lang w:val="ru-RU"/>
        </w:rPr>
        <w:t xml:space="preserve"> оплату праздничных нерабочих дней, если остальные сотрудники компании тоже получают</w:t>
      </w:r>
      <w:r>
        <w:rPr>
          <w:lang w:val="ro-RO"/>
        </w:rPr>
        <w:t xml:space="preserve"> эту</w:t>
      </w:r>
      <w:r w:rsidRPr="00F23353">
        <w:rPr>
          <w:lang w:val="ru-RU"/>
        </w:rPr>
        <w:t xml:space="preserve"> оплату.</w:t>
      </w:r>
    </w:p>
    <w:p w:rsidR="00294D9B" w:rsidRPr="00F23353" w:rsidRDefault="00294D9B" w:rsidP="00294D9B">
      <w:pPr>
        <w:jc w:val="both"/>
        <w:rPr>
          <w:lang w:val="ru-RU"/>
        </w:rPr>
      </w:pPr>
      <w:r w:rsidRPr="00F23353">
        <w:rPr>
          <w:lang w:val="ru-RU"/>
        </w:rPr>
        <w:t xml:space="preserve">Время работы в праздничные нерабочие дни невозможно восстановить.Следовательно работодатель не может требовать от работника выполнения этих </w:t>
      </w:r>
      <w:r>
        <w:rPr>
          <w:lang w:val="ru-RU"/>
        </w:rPr>
        <w:t>недоработанных часов</w:t>
      </w:r>
      <w:r w:rsidRPr="00F23353">
        <w:rPr>
          <w:lang w:val="ru-RU"/>
        </w:rPr>
        <w:t xml:space="preserve"> в другой день недели</w:t>
      </w:r>
      <w:r>
        <w:rPr>
          <w:lang w:val="ru-RU"/>
        </w:rPr>
        <w:t>.</w:t>
      </w:r>
    </w:p>
    <w:p w:rsidR="006042DE" w:rsidRPr="00294D9B" w:rsidRDefault="006042DE" w:rsidP="00294D9B">
      <w:pPr>
        <w:rPr>
          <w:lang w:val="ru-RU"/>
        </w:rPr>
      </w:pPr>
    </w:p>
    <w:sectPr w:rsidR="006042DE" w:rsidRPr="00294D9B" w:rsidSect="00D65E3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CD9" w:rsidRDefault="008F7CD9" w:rsidP="00294D9B">
      <w:pPr>
        <w:spacing w:after="0" w:line="240" w:lineRule="auto"/>
      </w:pPr>
      <w:r>
        <w:separator/>
      </w:r>
    </w:p>
  </w:endnote>
  <w:endnote w:type="continuationSeparator" w:id="1">
    <w:p w:rsidR="008F7CD9" w:rsidRDefault="008F7CD9" w:rsidP="00294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3443968"/>
      <w:docPartObj>
        <w:docPartGallery w:val="Page Numbers (Bottom of Page)"/>
        <w:docPartUnique/>
      </w:docPartObj>
    </w:sdtPr>
    <w:sdtContent>
      <w:p w:rsidR="00294D9B" w:rsidRDefault="00D65E39">
        <w:pPr>
          <w:pStyle w:val="Pieddepage"/>
          <w:jc w:val="right"/>
        </w:pPr>
        <w:r>
          <w:fldChar w:fldCharType="begin"/>
        </w:r>
        <w:r w:rsidR="00294D9B">
          <w:instrText>PAGE   \* MERGEFORMAT</w:instrText>
        </w:r>
        <w:r>
          <w:fldChar w:fldCharType="separate"/>
        </w:r>
        <w:r w:rsidR="00957894" w:rsidRPr="00957894">
          <w:rPr>
            <w:noProof/>
            <w:lang w:val="ru-RU"/>
          </w:rPr>
          <w:t>5</w:t>
        </w:r>
        <w:r>
          <w:fldChar w:fldCharType="end"/>
        </w:r>
      </w:p>
    </w:sdtContent>
  </w:sdt>
  <w:p w:rsidR="00294D9B" w:rsidRDefault="00294D9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CD9" w:rsidRDefault="008F7CD9" w:rsidP="00294D9B">
      <w:pPr>
        <w:spacing w:after="0" w:line="240" w:lineRule="auto"/>
      </w:pPr>
      <w:r>
        <w:separator/>
      </w:r>
    </w:p>
  </w:footnote>
  <w:footnote w:type="continuationSeparator" w:id="1">
    <w:p w:rsidR="008F7CD9" w:rsidRDefault="008F7CD9" w:rsidP="00294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B40D8"/>
    <w:multiLevelType w:val="hybridMultilevel"/>
    <w:tmpl w:val="FA06797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B027B9"/>
    <w:multiLevelType w:val="hybridMultilevel"/>
    <w:tmpl w:val="3BEC37A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C45C63"/>
    <w:multiLevelType w:val="hybridMultilevel"/>
    <w:tmpl w:val="FF5C3AA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763CD0"/>
    <w:multiLevelType w:val="hybridMultilevel"/>
    <w:tmpl w:val="899A4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20836"/>
    <w:multiLevelType w:val="hybridMultilevel"/>
    <w:tmpl w:val="4C385DE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28F3B25"/>
    <w:multiLevelType w:val="hybridMultilevel"/>
    <w:tmpl w:val="86F0101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6351093"/>
    <w:multiLevelType w:val="hybridMultilevel"/>
    <w:tmpl w:val="FF5ABEC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C916DB"/>
    <w:multiLevelType w:val="hybridMultilevel"/>
    <w:tmpl w:val="E996D710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1F84"/>
    <w:rsid w:val="00017D3D"/>
    <w:rsid w:val="00045746"/>
    <w:rsid w:val="00050156"/>
    <w:rsid w:val="000509A1"/>
    <w:rsid w:val="000559FD"/>
    <w:rsid w:val="0006171E"/>
    <w:rsid w:val="000632DF"/>
    <w:rsid w:val="00070B21"/>
    <w:rsid w:val="000800C9"/>
    <w:rsid w:val="000825E6"/>
    <w:rsid w:val="000956D2"/>
    <w:rsid w:val="000A2048"/>
    <w:rsid w:val="000A2DEA"/>
    <w:rsid w:val="000B06EF"/>
    <w:rsid w:val="000E2918"/>
    <w:rsid w:val="0010489E"/>
    <w:rsid w:val="00117B61"/>
    <w:rsid w:val="00144D06"/>
    <w:rsid w:val="001453DC"/>
    <w:rsid w:val="001565BC"/>
    <w:rsid w:val="00160700"/>
    <w:rsid w:val="00184BDA"/>
    <w:rsid w:val="001927EC"/>
    <w:rsid w:val="001A4105"/>
    <w:rsid w:val="001B2573"/>
    <w:rsid w:val="001B61ED"/>
    <w:rsid w:val="001B6DD8"/>
    <w:rsid w:val="001D2698"/>
    <w:rsid w:val="001F0A17"/>
    <w:rsid w:val="001F1AD8"/>
    <w:rsid w:val="001F6940"/>
    <w:rsid w:val="00202B85"/>
    <w:rsid w:val="0021071A"/>
    <w:rsid w:val="00223860"/>
    <w:rsid w:val="002350BC"/>
    <w:rsid w:val="00241159"/>
    <w:rsid w:val="00241D99"/>
    <w:rsid w:val="002439B9"/>
    <w:rsid w:val="00243FF3"/>
    <w:rsid w:val="00251359"/>
    <w:rsid w:val="00252C43"/>
    <w:rsid w:val="002575C0"/>
    <w:rsid w:val="002733C2"/>
    <w:rsid w:val="00280839"/>
    <w:rsid w:val="0028200B"/>
    <w:rsid w:val="00290B08"/>
    <w:rsid w:val="00292CB2"/>
    <w:rsid w:val="002934EF"/>
    <w:rsid w:val="00294D9B"/>
    <w:rsid w:val="002A06AD"/>
    <w:rsid w:val="002B04EA"/>
    <w:rsid w:val="002B383C"/>
    <w:rsid w:val="002B4BAE"/>
    <w:rsid w:val="002C10DB"/>
    <w:rsid w:val="002C5745"/>
    <w:rsid w:val="002C5791"/>
    <w:rsid w:val="002E54C5"/>
    <w:rsid w:val="002E5F4C"/>
    <w:rsid w:val="00311FAA"/>
    <w:rsid w:val="00321073"/>
    <w:rsid w:val="00322B23"/>
    <w:rsid w:val="00334A5E"/>
    <w:rsid w:val="00335C75"/>
    <w:rsid w:val="0034465E"/>
    <w:rsid w:val="00350A59"/>
    <w:rsid w:val="00353CF5"/>
    <w:rsid w:val="00357123"/>
    <w:rsid w:val="0036167E"/>
    <w:rsid w:val="003A0CD8"/>
    <w:rsid w:val="003A61F9"/>
    <w:rsid w:val="003B3F19"/>
    <w:rsid w:val="003D2508"/>
    <w:rsid w:val="003F1833"/>
    <w:rsid w:val="00401723"/>
    <w:rsid w:val="0041547C"/>
    <w:rsid w:val="00416305"/>
    <w:rsid w:val="00423239"/>
    <w:rsid w:val="00425989"/>
    <w:rsid w:val="00431CBB"/>
    <w:rsid w:val="00445AF2"/>
    <w:rsid w:val="0045223A"/>
    <w:rsid w:val="00463170"/>
    <w:rsid w:val="0047756B"/>
    <w:rsid w:val="0049012B"/>
    <w:rsid w:val="00490291"/>
    <w:rsid w:val="00490B6F"/>
    <w:rsid w:val="004A112C"/>
    <w:rsid w:val="004A2589"/>
    <w:rsid w:val="004B02BF"/>
    <w:rsid w:val="004B096A"/>
    <w:rsid w:val="004C784D"/>
    <w:rsid w:val="004D52CF"/>
    <w:rsid w:val="004D7C75"/>
    <w:rsid w:val="004E7B57"/>
    <w:rsid w:val="004F2D0B"/>
    <w:rsid w:val="005037F8"/>
    <w:rsid w:val="00506528"/>
    <w:rsid w:val="005144C6"/>
    <w:rsid w:val="00520951"/>
    <w:rsid w:val="00524263"/>
    <w:rsid w:val="00536C53"/>
    <w:rsid w:val="00542359"/>
    <w:rsid w:val="00544B7E"/>
    <w:rsid w:val="0054724B"/>
    <w:rsid w:val="00547320"/>
    <w:rsid w:val="00561F84"/>
    <w:rsid w:val="00563E2C"/>
    <w:rsid w:val="0058399A"/>
    <w:rsid w:val="005A1961"/>
    <w:rsid w:val="005C64CB"/>
    <w:rsid w:val="005C777C"/>
    <w:rsid w:val="005D2B13"/>
    <w:rsid w:val="005F522E"/>
    <w:rsid w:val="006042DE"/>
    <w:rsid w:val="006143D1"/>
    <w:rsid w:val="0062492D"/>
    <w:rsid w:val="0062497D"/>
    <w:rsid w:val="00625DCB"/>
    <w:rsid w:val="00640650"/>
    <w:rsid w:val="006474B5"/>
    <w:rsid w:val="00655B51"/>
    <w:rsid w:val="00670C4C"/>
    <w:rsid w:val="006A73CC"/>
    <w:rsid w:val="006B1F46"/>
    <w:rsid w:val="006B44DF"/>
    <w:rsid w:val="006B6CEB"/>
    <w:rsid w:val="006C0ADF"/>
    <w:rsid w:val="006E16C0"/>
    <w:rsid w:val="006E1D6A"/>
    <w:rsid w:val="006E7DFA"/>
    <w:rsid w:val="00704D8F"/>
    <w:rsid w:val="0071194E"/>
    <w:rsid w:val="00733072"/>
    <w:rsid w:val="00735A65"/>
    <w:rsid w:val="0073676E"/>
    <w:rsid w:val="007372F6"/>
    <w:rsid w:val="00737BF3"/>
    <w:rsid w:val="00745197"/>
    <w:rsid w:val="00760DEA"/>
    <w:rsid w:val="007652A2"/>
    <w:rsid w:val="007715CA"/>
    <w:rsid w:val="0077392E"/>
    <w:rsid w:val="007747EC"/>
    <w:rsid w:val="00787C23"/>
    <w:rsid w:val="00793E0C"/>
    <w:rsid w:val="007A7129"/>
    <w:rsid w:val="007B0DFC"/>
    <w:rsid w:val="007B1764"/>
    <w:rsid w:val="007B2AEC"/>
    <w:rsid w:val="007B656D"/>
    <w:rsid w:val="007C1675"/>
    <w:rsid w:val="007C496C"/>
    <w:rsid w:val="007C52C3"/>
    <w:rsid w:val="007D1633"/>
    <w:rsid w:val="007D6CC3"/>
    <w:rsid w:val="007E2C09"/>
    <w:rsid w:val="007E3A57"/>
    <w:rsid w:val="007F72FB"/>
    <w:rsid w:val="008020BB"/>
    <w:rsid w:val="00811B80"/>
    <w:rsid w:val="008238E7"/>
    <w:rsid w:val="0083084E"/>
    <w:rsid w:val="00831E48"/>
    <w:rsid w:val="008523B5"/>
    <w:rsid w:val="00857CBF"/>
    <w:rsid w:val="00880AF7"/>
    <w:rsid w:val="00882C9C"/>
    <w:rsid w:val="00892321"/>
    <w:rsid w:val="00895153"/>
    <w:rsid w:val="0089605E"/>
    <w:rsid w:val="008A2DF0"/>
    <w:rsid w:val="008A3125"/>
    <w:rsid w:val="008B283C"/>
    <w:rsid w:val="008B415F"/>
    <w:rsid w:val="008B5B85"/>
    <w:rsid w:val="008C09E8"/>
    <w:rsid w:val="008C3651"/>
    <w:rsid w:val="008C3A5F"/>
    <w:rsid w:val="008D08AC"/>
    <w:rsid w:val="008D1793"/>
    <w:rsid w:val="008D3405"/>
    <w:rsid w:val="008D6060"/>
    <w:rsid w:val="008E2F71"/>
    <w:rsid w:val="008F71F4"/>
    <w:rsid w:val="008F7CD9"/>
    <w:rsid w:val="00910D9A"/>
    <w:rsid w:val="00911249"/>
    <w:rsid w:val="00913666"/>
    <w:rsid w:val="00915361"/>
    <w:rsid w:val="0092719F"/>
    <w:rsid w:val="00956626"/>
    <w:rsid w:val="00956998"/>
    <w:rsid w:val="00957894"/>
    <w:rsid w:val="009612B8"/>
    <w:rsid w:val="00963E35"/>
    <w:rsid w:val="009876A1"/>
    <w:rsid w:val="009A2BF4"/>
    <w:rsid w:val="009A378C"/>
    <w:rsid w:val="009B12A3"/>
    <w:rsid w:val="009C013D"/>
    <w:rsid w:val="009C2DD1"/>
    <w:rsid w:val="009C3069"/>
    <w:rsid w:val="009C493B"/>
    <w:rsid w:val="009D1251"/>
    <w:rsid w:val="009D3293"/>
    <w:rsid w:val="009D6BE0"/>
    <w:rsid w:val="009E06BB"/>
    <w:rsid w:val="009E6905"/>
    <w:rsid w:val="00A0043D"/>
    <w:rsid w:val="00A130C7"/>
    <w:rsid w:val="00A135F3"/>
    <w:rsid w:val="00A40DB2"/>
    <w:rsid w:val="00A51750"/>
    <w:rsid w:val="00A57115"/>
    <w:rsid w:val="00A725E3"/>
    <w:rsid w:val="00A74925"/>
    <w:rsid w:val="00A80991"/>
    <w:rsid w:val="00A81572"/>
    <w:rsid w:val="00A93CF1"/>
    <w:rsid w:val="00A9537D"/>
    <w:rsid w:val="00AA27F7"/>
    <w:rsid w:val="00AD0377"/>
    <w:rsid w:val="00AE4C67"/>
    <w:rsid w:val="00AF5614"/>
    <w:rsid w:val="00B0121E"/>
    <w:rsid w:val="00B104D5"/>
    <w:rsid w:val="00B20651"/>
    <w:rsid w:val="00B25058"/>
    <w:rsid w:val="00B44E28"/>
    <w:rsid w:val="00B60EEF"/>
    <w:rsid w:val="00B61F32"/>
    <w:rsid w:val="00B70DE7"/>
    <w:rsid w:val="00B8248C"/>
    <w:rsid w:val="00B82E25"/>
    <w:rsid w:val="00B82FA6"/>
    <w:rsid w:val="00BB2526"/>
    <w:rsid w:val="00BD6256"/>
    <w:rsid w:val="00BD6E24"/>
    <w:rsid w:val="00BF662D"/>
    <w:rsid w:val="00C01AFC"/>
    <w:rsid w:val="00C06AA3"/>
    <w:rsid w:val="00C326D2"/>
    <w:rsid w:val="00C375F0"/>
    <w:rsid w:val="00C70E42"/>
    <w:rsid w:val="00C7617A"/>
    <w:rsid w:val="00CC1EEF"/>
    <w:rsid w:val="00CE6B5E"/>
    <w:rsid w:val="00CE6FA8"/>
    <w:rsid w:val="00D07182"/>
    <w:rsid w:val="00D1178A"/>
    <w:rsid w:val="00D14C74"/>
    <w:rsid w:val="00D15559"/>
    <w:rsid w:val="00D33156"/>
    <w:rsid w:val="00D47A5A"/>
    <w:rsid w:val="00D62B26"/>
    <w:rsid w:val="00D65E39"/>
    <w:rsid w:val="00D65F4B"/>
    <w:rsid w:val="00D9433A"/>
    <w:rsid w:val="00D96001"/>
    <w:rsid w:val="00D97810"/>
    <w:rsid w:val="00DA34D4"/>
    <w:rsid w:val="00DA4934"/>
    <w:rsid w:val="00DA4F90"/>
    <w:rsid w:val="00DB1074"/>
    <w:rsid w:val="00DB4669"/>
    <w:rsid w:val="00DC3B27"/>
    <w:rsid w:val="00DC5E23"/>
    <w:rsid w:val="00DF0345"/>
    <w:rsid w:val="00E07E9F"/>
    <w:rsid w:val="00E2600A"/>
    <w:rsid w:val="00E40065"/>
    <w:rsid w:val="00E47C3C"/>
    <w:rsid w:val="00E577F0"/>
    <w:rsid w:val="00E651C5"/>
    <w:rsid w:val="00E65EEF"/>
    <w:rsid w:val="00E66C07"/>
    <w:rsid w:val="00E80A41"/>
    <w:rsid w:val="00E834FA"/>
    <w:rsid w:val="00E83D9A"/>
    <w:rsid w:val="00E90258"/>
    <w:rsid w:val="00E97914"/>
    <w:rsid w:val="00EA1A96"/>
    <w:rsid w:val="00EA245F"/>
    <w:rsid w:val="00EA6A2A"/>
    <w:rsid w:val="00EB1772"/>
    <w:rsid w:val="00EB597C"/>
    <w:rsid w:val="00ED14A6"/>
    <w:rsid w:val="00ED6A56"/>
    <w:rsid w:val="00EE032E"/>
    <w:rsid w:val="00EF0E50"/>
    <w:rsid w:val="00F003EB"/>
    <w:rsid w:val="00F23353"/>
    <w:rsid w:val="00F262B1"/>
    <w:rsid w:val="00F41019"/>
    <w:rsid w:val="00F4650B"/>
    <w:rsid w:val="00F5364D"/>
    <w:rsid w:val="00F561A4"/>
    <w:rsid w:val="00F71154"/>
    <w:rsid w:val="00F80745"/>
    <w:rsid w:val="00F8095C"/>
    <w:rsid w:val="00F84C51"/>
    <w:rsid w:val="00F8567C"/>
    <w:rsid w:val="00FA2BA3"/>
    <w:rsid w:val="00FA7CFA"/>
    <w:rsid w:val="00FB1EA6"/>
    <w:rsid w:val="00FB1FAA"/>
    <w:rsid w:val="00FD5C51"/>
    <w:rsid w:val="00FD7148"/>
    <w:rsid w:val="00FE307C"/>
    <w:rsid w:val="00FE4848"/>
    <w:rsid w:val="00FE708D"/>
    <w:rsid w:val="00FF5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E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306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94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4D9B"/>
  </w:style>
  <w:style w:type="paragraph" w:styleId="Pieddepage">
    <w:name w:val="footer"/>
    <w:basedOn w:val="Normal"/>
    <w:link w:val="PieddepageCar"/>
    <w:uiPriority w:val="99"/>
    <w:unhideWhenUsed/>
    <w:rsid w:val="00294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4D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75F2A-B12D-4F6C-AFB5-E92177E39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1934</Words>
  <Characters>10641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diaconudarina@gmail.com</dc:creator>
  <cp:lastModifiedBy>Utilisateur Windows</cp:lastModifiedBy>
  <cp:revision>2</cp:revision>
  <dcterms:created xsi:type="dcterms:W3CDTF">2018-01-30T23:56:00Z</dcterms:created>
  <dcterms:modified xsi:type="dcterms:W3CDTF">2018-01-30T23:56:00Z</dcterms:modified>
</cp:coreProperties>
</file>