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6D" w:rsidRDefault="00EE456D" w:rsidP="00EE456D">
      <w:pPr>
        <w:ind w:left="2832" w:firstLine="708"/>
        <w:rPr>
          <w:sz w:val="44"/>
          <w:szCs w:val="44"/>
          <w:lang w:val="de-DE"/>
        </w:rPr>
      </w:pPr>
      <w:r>
        <w:rPr>
          <w:noProof/>
          <w:sz w:val="44"/>
          <w:szCs w:val="44"/>
          <w:lang w:eastAsia="fr-FR"/>
        </w:rPr>
        <w:drawing>
          <wp:inline distT="0" distB="0" distL="0" distR="0">
            <wp:extent cx="973867" cy="830580"/>
            <wp:effectExtent l="19050" t="0" r="0" b="0"/>
            <wp:docPr id="2" name="Image 1" descr="logo rond vert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nd vert F.jpg"/>
                    <pic:cNvPicPr/>
                  </pic:nvPicPr>
                  <pic:blipFill>
                    <a:blip r:embed="rId6" cstate="print"/>
                    <a:stretch>
                      <a:fillRect/>
                    </a:stretch>
                  </pic:blipFill>
                  <pic:spPr>
                    <a:xfrm>
                      <a:off x="0" y="0"/>
                      <a:ext cx="975747" cy="832183"/>
                    </a:xfrm>
                    <a:prstGeom prst="rect">
                      <a:avLst/>
                    </a:prstGeom>
                  </pic:spPr>
                </pic:pic>
              </a:graphicData>
            </a:graphic>
          </wp:inline>
        </w:drawing>
      </w:r>
    </w:p>
    <w:p w:rsidR="00EE456D" w:rsidRDefault="00EE456D" w:rsidP="00EE456D">
      <w:pPr>
        <w:rPr>
          <w:sz w:val="44"/>
          <w:szCs w:val="44"/>
          <w:lang w:val="de-DE"/>
        </w:rPr>
      </w:pPr>
    </w:p>
    <w:p w:rsidR="00274522" w:rsidRPr="00EE456D" w:rsidRDefault="00D970FF" w:rsidP="00EE456D">
      <w:pPr>
        <w:ind w:left="2124" w:firstLine="708"/>
        <w:rPr>
          <w:sz w:val="44"/>
          <w:szCs w:val="44"/>
          <w:lang w:val="de-DE"/>
        </w:rPr>
      </w:pPr>
      <w:r w:rsidRPr="00EE456D">
        <w:rPr>
          <w:sz w:val="44"/>
          <w:szCs w:val="44"/>
          <w:lang w:val="de-DE"/>
        </w:rPr>
        <w:t>BEITRITTSFORMULAR</w:t>
      </w:r>
    </w:p>
    <w:p w:rsidR="00EE456D" w:rsidRDefault="00D970FF" w:rsidP="00EE456D">
      <w:pPr>
        <w:ind w:left="2832" w:firstLine="708"/>
        <w:rPr>
          <w:sz w:val="44"/>
          <w:szCs w:val="44"/>
          <w:lang w:val="de-DE"/>
        </w:rPr>
      </w:pPr>
      <w:r w:rsidRPr="00EE456D">
        <w:rPr>
          <w:sz w:val="44"/>
          <w:szCs w:val="44"/>
          <w:lang w:val="de-DE"/>
        </w:rPr>
        <w:t>Privatperson</w:t>
      </w:r>
    </w:p>
    <w:p w:rsidR="00EE456D" w:rsidRPr="00EE456D" w:rsidRDefault="00EE456D" w:rsidP="00EE456D">
      <w:pPr>
        <w:ind w:left="2832" w:firstLine="708"/>
        <w:rPr>
          <w:sz w:val="44"/>
          <w:szCs w:val="44"/>
          <w:lang w:val="de-DE"/>
        </w:rPr>
      </w:pPr>
    </w:p>
    <w:p w:rsidR="007B6BAE" w:rsidRPr="000648BB" w:rsidRDefault="00D970FF">
      <w:pPr>
        <w:rPr>
          <w:lang w:val="de-DE"/>
        </w:rPr>
      </w:pPr>
      <w:r w:rsidRPr="000648BB">
        <w:rPr>
          <w:lang w:val="de-DE"/>
        </w:rPr>
        <w:t xml:space="preserve">« Pour Une Planète Sans Frontières (PUPSF) » (= </w:t>
      </w:r>
      <w:r w:rsidRPr="003420A8">
        <w:rPr>
          <w:i/>
          <w:lang w:val="de-DE"/>
        </w:rPr>
        <w:t>Für einen Planeten ohne Grenzen</w:t>
      </w:r>
      <w:r w:rsidRPr="000648BB">
        <w:rPr>
          <w:lang w:val="de-DE"/>
        </w:rPr>
        <w:t>) hat ein Netzwerk von hundert Ehrenamtlichen, Dolmetschern, Übersetzern und Juristen, die sich für unsere Projekte engagieren, wie zum Beispiel « Ein Dolmetscher</w:t>
      </w:r>
      <w:r w:rsidR="00A507CE" w:rsidRPr="000648BB">
        <w:rPr>
          <w:lang w:val="de-DE"/>
        </w:rPr>
        <w:t xml:space="preserve"> für alle », « Ein Dolmetscher in</w:t>
      </w:r>
      <w:r w:rsidR="003420A8">
        <w:rPr>
          <w:lang w:val="de-DE"/>
        </w:rPr>
        <w:t xml:space="preserve"> der Schule » und « ein Jurist-Ü</w:t>
      </w:r>
      <w:r w:rsidR="00A507CE" w:rsidRPr="000648BB">
        <w:rPr>
          <w:lang w:val="de-DE"/>
        </w:rPr>
        <w:t>bersetzer für alle », damit jede ausländische Person – allophone Familien, Neuankömmlinge, Asylsuchende, Menschen in sehr prekären</w:t>
      </w:r>
      <w:r w:rsidR="003420A8">
        <w:rPr>
          <w:lang w:val="de-DE"/>
        </w:rPr>
        <w:t xml:space="preserve"> Lebenslagen – ungeachtet ihrer</w:t>
      </w:r>
      <w:r w:rsidR="00A507CE" w:rsidRPr="000648BB">
        <w:rPr>
          <w:lang w:val="de-DE"/>
        </w:rPr>
        <w:t xml:space="preserve"> Herkunft un</w:t>
      </w:r>
      <w:r w:rsidR="003420A8">
        <w:rPr>
          <w:lang w:val="de-DE"/>
        </w:rPr>
        <w:t>d ihrer</w:t>
      </w:r>
      <w:r w:rsidR="00A507CE" w:rsidRPr="000648BB">
        <w:rPr>
          <w:lang w:val="de-DE"/>
        </w:rPr>
        <w:t xml:space="preserve"> finanzi</w:t>
      </w:r>
      <w:r w:rsidR="007B6BAE" w:rsidRPr="000648BB">
        <w:rPr>
          <w:lang w:val="de-DE"/>
        </w:rPr>
        <w:t xml:space="preserve">ellen Situation, das Recht darauf hat zu verstehen und verstanden zu werden. Im Rahmen unserer </w:t>
      </w:r>
      <w:r w:rsidR="000648BB" w:rsidRPr="000648BB">
        <w:rPr>
          <w:lang w:val="de-DE"/>
        </w:rPr>
        <w:t>verschiedenen</w:t>
      </w:r>
      <w:r w:rsidR="007B6BAE" w:rsidRPr="000648BB">
        <w:rPr>
          <w:lang w:val="de-DE"/>
        </w:rPr>
        <w:t xml:space="preserve"> Projekte, die wir ins Leben gerufen haben, stellen wir eine juristische, geopolitische und sprachliche Hilfe in vierzig </w:t>
      </w:r>
      <w:r w:rsidR="000648BB" w:rsidRPr="000648BB">
        <w:rPr>
          <w:lang w:val="de-DE"/>
        </w:rPr>
        <w:t>Sprachen</w:t>
      </w:r>
      <w:r w:rsidR="007B6BAE" w:rsidRPr="000648BB">
        <w:rPr>
          <w:lang w:val="de-DE"/>
        </w:rPr>
        <w:t xml:space="preserve"> bereit. </w:t>
      </w:r>
    </w:p>
    <w:p w:rsidR="007B6BAE" w:rsidRPr="000648BB" w:rsidRDefault="000648BB">
      <w:pPr>
        <w:rPr>
          <w:lang w:val="de-DE"/>
        </w:rPr>
      </w:pPr>
      <w:r>
        <w:rPr>
          <w:lang w:val="de-DE"/>
        </w:rPr>
        <w:t xml:space="preserve">Dieser Beitritt eröffnet </w:t>
      </w:r>
      <w:r w:rsidR="007B6BAE" w:rsidRPr="000648BB">
        <w:rPr>
          <w:lang w:val="de-DE"/>
        </w:rPr>
        <w:t xml:space="preserve">Zugang zu exklusiven Dienstleistungen. </w:t>
      </w:r>
    </w:p>
    <w:p w:rsidR="007B6BAE" w:rsidRPr="000648BB" w:rsidRDefault="007B6BAE">
      <w:pPr>
        <w:rPr>
          <w:lang w:val="de-DE"/>
        </w:rPr>
      </w:pPr>
    </w:p>
    <w:p w:rsidR="007B6BAE" w:rsidRPr="00EE456D" w:rsidRDefault="007B6BAE">
      <w:pPr>
        <w:rPr>
          <w:b/>
          <w:lang w:val="de-DE"/>
        </w:rPr>
      </w:pPr>
      <w:r w:rsidRPr="00EE456D">
        <w:rPr>
          <w:b/>
          <w:lang w:val="de-DE"/>
        </w:rPr>
        <w:t xml:space="preserve">Informationen über die beitretende </w:t>
      </w:r>
      <w:r w:rsidR="000648BB" w:rsidRPr="00EE456D">
        <w:rPr>
          <w:b/>
          <w:lang w:val="de-DE"/>
        </w:rPr>
        <w:t>Person:</w:t>
      </w:r>
    </w:p>
    <w:tbl>
      <w:tblPr>
        <w:tblStyle w:val="Grilledutableau"/>
        <w:tblW w:w="0" w:type="auto"/>
        <w:tblLook w:val="04A0"/>
      </w:tblPr>
      <w:tblGrid>
        <w:gridCol w:w="3020"/>
        <w:gridCol w:w="3021"/>
        <w:gridCol w:w="3021"/>
      </w:tblGrid>
      <w:tr w:rsidR="007B6BAE" w:rsidRPr="000648BB" w:rsidTr="007B6BAE">
        <w:tc>
          <w:tcPr>
            <w:tcW w:w="3020" w:type="dxa"/>
          </w:tcPr>
          <w:p w:rsidR="007B6BAE" w:rsidRPr="000648BB" w:rsidRDefault="000648BB">
            <w:pPr>
              <w:rPr>
                <w:lang w:val="de-DE"/>
              </w:rPr>
            </w:pPr>
            <w:r w:rsidRPr="000648BB">
              <w:rPr>
                <w:lang w:val="de-DE"/>
              </w:rPr>
              <w:t>Herr:</w:t>
            </w:r>
          </w:p>
        </w:tc>
        <w:tc>
          <w:tcPr>
            <w:tcW w:w="3021" w:type="dxa"/>
          </w:tcPr>
          <w:p w:rsidR="007B6BAE" w:rsidRPr="000648BB" w:rsidRDefault="000648BB">
            <w:pPr>
              <w:rPr>
                <w:lang w:val="de-DE"/>
              </w:rPr>
            </w:pPr>
            <w:r w:rsidRPr="000648BB">
              <w:rPr>
                <w:lang w:val="de-DE"/>
              </w:rPr>
              <w:t>Frau:</w:t>
            </w:r>
          </w:p>
        </w:tc>
        <w:tc>
          <w:tcPr>
            <w:tcW w:w="3021" w:type="dxa"/>
          </w:tcPr>
          <w:p w:rsidR="007B6BAE" w:rsidRPr="000648BB" w:rsidRDefault="007B6BAE">
            <w:pPr>
              <w:rPr>
                <w:strike/>
                <w:lang w:val="de-DE"/>
              </w:rPr>
            </w:pPr>
          </w:p>
        </w:tc>
      </w:tr>
      <w:tr w:rsidR="007B6BAE" w:rsidRPr="000648BB" w:rsidTr="007B6BAE">
        <w:tc>
          <w:tcPr>
            <w:tcW w:w="3020" w:type="dxa"/>
          </w:tcPr>
          <w:p w:rsidR="007B6BAE" w:rsidRPr="000648BB" w:rsidRDefault="000648BB">
            <w:pPr>
              <w:rPr>
                <w:lang w:val="de-DE"/>
              </w:rPr>
            </w:pPr>
            <w:r w:rsidRPr="000648BB">
              <w:rPr>
                <w:lang w:val="de-DE"/>
              </w:rPr>
              <w:t>Name:</w:t>
            </w:r>
          </w:p>
        </w:tc>
        <w:tc>
          <w:tcPr>
            <w:tcW w:w="3021" w:type="dxa"/>
          </w:tcPr>
          <w:p w:rsidR="007B6BAE" w:rsidRPr="000648BB" w:rsidRDefault="007B6BAE">
            <w:pPr>
              <w:rPr>
                <w:lang w:val="de-DE"/>
              </w:rPr>
            </w:pPr>
          </w:p>
        </w:tc>
        <w:tc>
          <w:tcPr>
            <w:tcW w:w="3021" w:type="dxa"/>
          </w:tcPr>
          <w:p w:rsidR="007B6BAE" w:rsidRPr="000648BB" w:rsidRDefault="000648BB">
            <w:pPr>
              <w:rPr>
                <w:lang w:val="de-DE"/>
              </w:rPr>
            </w:pPr>
            <w:r w:rsidRPr="000648BB">
              <w:rPr>
                <w:lang w:val="de-DE"/>
              </w:rPr>
              <w:t>Vorname:</w:t>
            </w:r>
          </w:p>
        </w:tc>
      </w:tr>
      <w:tr w:rsidR="007B6BAE" w:rsidRPr="000648BB" w:rsidTr="007B6BAE">
        <w:tc>
          <w:tcPr>
            <w:tcW w:w="3020" w:type="dxa"/>
          </w:tcPr>
          <w:p w:rsidR="007B6BAE" w:rsidRPr="000648BB" w:rsidRDefault="007B6BAE">
            <w:pPr>
              <w:rPr>
                <w:strike/>
                <w:lang w:val="de-DE"/>
              </w:rPr>
            </w:pPr>
          </w:p>
        </w:tc>
        <w:tc>
          <w:tcPr>
            <w:tcW w:w="3021" w:type="dxa"/>
          </w:tcPr>
          <w:p w:rsidR="007B6BAE" w:rsidRPr="000648BB" w:rsidRDefault="007B6BAE">
            <w:pPr>
              <w:rPr>
                <w:lang w:val="de-DE"/>
              </w:rPr>
            </w:pPr>
          </w:p>
        </w:tc>
        <w:tc>
          <w:tcPr>
            <w:tcW w:w="3021" w:type="dxa"/>
          </w:tcPr>
          <w:p w:rsidR="007B6BAE" w:rsidRPr="000648BB" w:rsidRDefault="000648BB">
            <w:pPr>
              <w:rPr>
                <w:lang w:val="de-DE"/>
              </w:rPr>
            </w:pPr>
            <w:r w:rsidRPr="000648BB">
              <w:rPr>
                <w:lang w:val="de-DE"/>
              </w:rPr>
              <w:t>Stadt:</w:t>
            </w:r>
          </w:p>
        </w:tc>
      </w:tr>
      <w:tr w:rsidR="007B6BAE" w:rsidRPr="000648BB" w:rsidTr="007B6BAE">
        <w:tc>
          <w:tcPr>
            <w:tcW w:w="3020" w:type="dxa"/>
          </w:tcPr>
          <w:p w:rsidR="007B6BAE" w:rsidRPr="000648BB" w:rsidRDefault="000648BB">
            <w:pPr>
              <w:rPr>
                <w:lang w:val="de-DE"/>
              </w:rPr>
            </w:pPr>
            <w:r w:rsidRPr="000648BB">
              <w:rPr>
                <w:lang w:val="de-DE"/>
              </w:rPr>
              <w:t>Beruf:</w:t>
            </w:r>
          </w:p>
        </w:tc>
        <w:tc>
          <w:tcPr>
            <w:tcW w:w="3021" w:type="dxa"/>
          </w:tcPr>
          <w:p w:rsidR="007B6BAE" w:rsidRPr="000648BB" w:rsidRDefault="007B6BAE">
            <w:pPr>
              <w:rPr>
                <w:lang w:val="de-DE"/>
              </w:rPr>
            </w:pPr>
          </w:p>
        </w:tc>
        <w:tc>
          <w:tcPr>
            <w:tcW w:w="3021" w:type="dxa"/>
          </w:tcPr>
          <w:p w:rsidR="007B6BAE" w:rsidRPr="000648BB" w:rsidRDefault="000648BB">
            <w:pPr>
              <w:rPr>
                <w:lang w:val="de-DE"/>
              </w:rPr>
            </w:pPr>
            <w:r w:rsidRPr="000648BB">
              <w:rPr>
                <w:lang w:val="de-DE"/>
              </w:rPr>
              <w:t>Land:</w:t>
            </w:r>
          </w:p>
        </w:tc>
      </w:tr>
      <w:tr w:rsidR="007B6BAE" w:rsidRPr="000648BB" w:rsidTr="007B6BAE">
        <w:tc>
          <w:tcPr>
            <w:tcW w:w="3020" w:type="dxa"/>
          </w:tcPr>
          <w:p w:rsidR="007B6BAE" w:rsidRPr="000648BB" w:rsidRDefault="000648BB">
            <w:pPr>
              <w:rPr>
                <w:lang w:val="de-DE"/>
              </w:rPr>
            </w:pPr>
            <w:r w:rsidRPr="000648BB">
              <w:rPr>
                <w:lang w:val="de-DE"/>
              </w:rPr>
              <w:t>Adresse:</w:t>
            </w:r>
          </w:p>
        </w:tc>
        <w:tc>
          <w:tcPr>
            <w:tcW w:w="3021" w:type="dxa"/>
          </w:tcPr>
          <w:p w:rsidR="007B6BAE" w:rsidRPr="000648BB" w:rsidRDefault="007B6BAE">
            <w:pPr>
              <w:rPr>
                <w:lang w:val="de-DE"/>
              </w:rPr>
            </w:pPr>
          </w:p>
        </w:tc>
        <w:tc>
          <w:tcPr>
            <w:tcW w:w="3021" w:type="dxa"/>
          </w:tcPr>
          <w:p w:rsidR="007B6BAE" w:rsidRPr="000648BB" w:rsidRDefault="000648BB">
            <w:pPr>
              <w:rPr>
                <w:lang w:val="de-DE"/>
              </w:rPr>
            </w:pPr>
            <w:r w:rsidRPr="000648BB">
              <w:rPr>
                <w:lang w:val="de-DE"/>
              </w:rPr>
              <w:t>Postleitzahl:</w:t>
            </w:r>
          </w:p>
        </w:tc>
      </w:tr>
      <w:tr w:rsidR="007B6BAE" w:rsidRPr="000648BB" w:rsidTr="007B6BAE">
        <w:tc>
          <w:tcPr>
            <w:tcW w:w="3020" w:type="dxa"/>
          </w:tcPr>
          <w:p w:rsidR="007B6BAE" w:rsidRPr="000648BB" w:rsidRDefault="000648BB">
            <w:pPr>
              <w:rPr>
                <w:lang w:val="de-DE"/>
              </w:rPr>
            </w:pPr>
            <w:r w:rsidRPr="000648BB">
              <w:rPr>
                <w:lang w:val="de-DE"/>
              </w:rPr>
              <w:t>Email:</w:t>
            </w:r>
          </w:p>
        </w:tc>
        <w:tc>
          <w:tcPr>
            <w:tcW w:w="3021" w:type="dxa"/>
          </w:tcPr>
          <w:p w:rsidR="007B6BAE" w:rsidRPr="000648BB" w:rsidRDefault="007B6BAE">
            <w:pPr>
              <w:rPr>
                <w:lang w:val="de-DE"/>
              </w:rPr>
            </w:pPr>
          </w:p>
        </w:tc>
        <w:tc>
          <w:tcPr>
            <w:tcW w:w="3021" w:type="dxa"/>
          </w:tcPr>
          <w:p w:rsidR="007B6BAE" w:rsidRPr="000648BB" w:rsidRDefault="000648BB">
            <w:pPr>
              <w:rPr>
                <w:lang w:val="de-DE"/>
              </w:rPr>
            </w:pPr>
            <w:r w:rsidRPr="000648BB">
              <w:rPr>
                <w:lang w:val="de-DE"/>
              </w:rPr>
              <w:t>Tel:</w:t>
            </w:r>
          </w:p>
        </w:tc>
      </w:tr>
    </w:tbl>
    <w:p w:rsidR="00E94A5F" w:rsidRDefault="00E94A5F">
      <w:pPr>
        <w:rPr>
          <w:lang w:val="de-DE"/>
        </w:rPr>
      </w:pPr>
    </w:p>
    <w:p w:rsidR="00EE456D" w:rsidRPr="00EE456D" w:rsidRDefault="00EE456D">
      <w:pPr>
        <w:rPr>
          <w:b/>
          <w:lang w:val="de-DE"/>
        </w:rPr>
      </w:pPr>
    </w:p>
    <w:p w:rsidR="00E94A5F" w:rsidRPr="00EE456D" w:rsidRDefault="00E94A5F">
      <w:pPr>
        <w:rPr>
          <w:b/>
          <w:lang w:val="de-DE"/>
        </w:rPr>
      </w:pPr>
      <w:r w:rsidRPr="00EE456D">
        <w:rPr>
          <w:b/>
          <w:lang w:val="de-DE"/>
        </w:rPr>
        <w:t>Jährliche Beitrittszahlung</w:t>
      </w:r>
    </w:p>
    <w:p w:rsidR="00E94A5F" w:rsidRPr="000648BB" w:rsidRDefault="00E94A5F">
      <w:pPr>
        <w:rPr>
          <w:lang w:val="de-DE"/>
        </w:rPr>
      </w:pPr>
      <w:r w:rsidRPr="000648BB">
        <w:rPr>
          <w:lang w:val="de-DE"/>
        </w:rPr>
        <w:t xml:space="preserve">Der Beitritt </w:t>
      </w:r>
      <w:r w:rsidR="003420A8">
        <w:rPr>
          <w:lang w:val="de-DE"/>
        </w:rPr>
        <w:t xml:space="preserve">ist </w:t>
      </w:r>
      <w:r w:rsidRPr="000648BB">
        <w:rPr>
          <w:lang w:val="de-DE"/>
        </w:rPr>
        <w:t xml:space="preserve">ab Unterzeichnung ein Jahr gültig. </w:t>
      </w:r>
    </w:p>
    <w:p w:rsidR="00E94A5F" w:rsidRPr="000648BB" w:rsidRDefault="00E94A5F">
      <w:pPr>
        <w:rPr>
          <w:lang w:val="de-DE"/>
        </w:rPr>
      </w:pPr>
      <w:r w:rsidRPr="000648BB">
        <w:rPr>
          <w:lang w:val="de-DE"/>
        </w:rPr>
        <w:t>Ich komme m</w:t>
      </w:r>
      <w:r w:rsidR="000648BB">
        <w:rPr>
          <w:lang w:val="de-DE"/>
        </w:rPr>
        <w:t>einer jährlichen Beitrittszahlu</w:t>
      </w:r>
      <w:r w:rsidRPr="000648BB">
        <w:rPr>
          <w:lang w:val="de-DE"/>
        </w:rPr>
        <w:t xml:space="preserve">ng in Höhe von 30 Euro nach. </w:t>
      </w:r>
    </w:p>
    <w:p w:rsidR="00EE456D" w:rsidRDefault="00EE456D" w:rsidP="00EE456D">
      <w:pPr>
        <w:ind w:left="2832" w:firstLine="708"/>
        <w:rPr>
          <w:lang w:val="de-DE"/>
        </w:rPr>
      </w:pPr>
    </w:p>
    <w:p w:rsidR="00EE456D" w:rsidRDefault="00EE456D" w:rsidP="00EE456D">
      <w:pPr>
        <w:ind w:left="2832" w:firstLine="708"/>
        <w:rPr>
          <w:lang w:val="de-DE"/>
        </w:rPr>
      </w:pPr>
      <w:r w:rsidRPr="00EE456D">
        <w:rPr>
          <w:lang w:val="de-DE"/>
        </w:rPr>
        <w:lastRenderedPageBreak/>
        <w:drawing>
          <wp:inline distT="0" distB="0" distL="0" distR="0">
            <wp:extent cx="1085850" cy="926087"/>
            <wp:effectExtent l="19050" t="0" r="0" b="0"/>
            <wp:docPr id="3" name="Image 1" descr="logo rond vert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nd vert F.jpg"/>
                    <pic:cNvPicPr/>
                  </pic:nvPicPr>
                  <pic:blipFill>
                    <a:blip r:embed="rId7" cstate="print"/>
                    <a:stretch>
                      <a:fillRect/>
                    </a:stretch>
                  </pic:blipFill>
                  <pic:spPr>
                    <a:xfrm>
                      <a:off x="0" y="0"/>
                      <a:ext cx="1087946" cy="927875"/>
                    </a:xfrm>
                    <a:prstGeom prst="rect">
                      <a:avLst/>
                    </a:prstGeom>
                  </pic:spPr>
                </pic:pic>
              </a:graphicData>
            </a:graphic>
          </wp:inline>
        </w:drawing>
      </w:r>
    </w:p>
    <w:p w:rsidR="00B350F5" w:rsidRPr="000648BB" w:rsidRDefault="00E94A5F">
      <w:pPr>
        <w:rPr>
          <w:lang w:val="de-DE"/>
        </w:rPr>
      </w:pPr>
      <w:r w:rsidRPr="000648BB">
        <w:rPr>
          <w:lang w:val="de-DE"/>
        </w:rPr>
        <w:t>Wenn ich Sozialleistungsempfänger</w:t>
      </w:r>
      <w:r w:rsidR="00B350F5" w:rsidRPr="000648BB">
        <w:rPr>
          <w:lang w:val="de-DE"/>
        </w:rPr>
        <w:t xml:space="preserve"> oder Empfänger einer Beihilfe für Asylbewerber bin, beträgt die jährliche Beitrittszahlung 15 Euro (</w:t>
      </w:r>
      <w:r w:rsidR="000648BB">
        <w:rPr>
          <w:i/>
          <w:lang w:val="de-DE"/>
        </w:rPr>
        <w:t>bitte um</w:t>
      </w:r>
      <w:r w:rsidR="00B350F5" w:rsidRPr="000648BB">
        <w:rPr>
          <w:i/>
          <w:lang w:val="de-DE"/>
        </w:rPr>
        <w:t xml:space="preserve"> Vorlage eines Belegs</w:t>
      </w:r>
      <w:r w:rsidR="00B350F5" w:rsidRPr="000648BB">
        <w:rPr>
          <w:lang w:val="de-DE"/>
        </w:rPr>
        <w:t>).</w:t>
      </w:r>
    </w:p>
    <w:p w:rsidR="00B350F5" w:rsidRPr="00EE456D" w:rsidRDefault="00B350F5">
      <w:pPr>
        <w:rPr>
          <w:rFonts w:cstheme="minorHAnsi"/>
          <w:sz w:val="20"/>
          <w:szCs w:val="20"/>
          <w:lang w:val="de-DE"/>
        </w:rPr>
      </w:pPr>
      <w:r w:rsidRPr="00EE456D">
        <w:rPr>
          <w:rFonts w:cstheme="minorHAnsi"/>
          <w:sz w:val="20"/>
          <w:szCs w:val="20"/>
          <w:lang w:val="de-DE"/>
        </w:rPr>
        <w:t xml:space="preserve">Ich zahle entweder per Kreditkarte über den Mitgliedsbereich auf unserer Seite </w:t>
      </w:r>
      <w:hyperlink r:id="rId8" w:history="1">
        <w:r w:rsidRPr="00EE456D">
          <w:rPr>
            <w:rStyle w:val="Lienhypertexte"/>
            <w:rFonts w:cstheme="minorHAnsi"/>
            <w:sz w:val="20"/>
            <w:szCs w:val="20"/>
            <w:lang w:val="de-DE"/>
          </w:rPr>
          <w:t>www.pouruneplanetesansfrontieres.eu</w:t>
        </w:r>
      </w:hyperlink>
      <w:r w:rsidRPr="00EE456D">
        <w:rPr>
          <w:rFonts w:cstheme="minorHAnsi"/>
          <w:sz w:val="20"/>
          <w:szCs w:val="20"/>
          <w:lang w:val="de-DE"/>
        </w:rPr>
        <w:t xml:space="preserve"> oder per Scheck ausge</w:t>
      </w:r>
      <w:r w:rsidR="000648BB" w:rsidRPr="00EE456D">
        <w:rPr>
          <w:rFonts w:cstheme="minorHAnsi"/>
          <w:sz w:val="20"/>
          <w:szCs w:val="20"/>
          <w:lang w:val="de-DE"/>
        </w:rPr>
        <w:t>stellt auf « </w:t>
      </w:r>
      <w:proofErr w:type="spellStart"/>
      <w:r w:rsidR="000648BB" w:rsidRPr="00EE456D">
        <w:rPr>
          <w:rFonts w:cstheme="minorHAnsi"/>
          <w:sz w:val="20"/>
          <w:szCs w:val="20"/>
          <w:lang w:val="de-DE"/>
        </w:rPr>
        <w:t>Pour</w:t>
      </w:r>
      <w:proofErr w:type="spellEnd"/>
      <w:r w:rsidR="000648BB" w:rsidRPr="00EE456D">
        <w:rPr>
          <w:rFonts w:cstheme="minorHAnsi"/>
          <w:sz w:val="20"/>
          <w:szCs w:val="20"/>
          <w:lang w:val="de-DE"/>
        </w:rPr>
        <w:t xml:space="preserve"> </w:t>
      </w:r>
      <w:proofErr w:type="spellStart"/>
      <w:r w:rsidR="000648BB" w:rsidRPr="00EE456D">
        <w:rPr>
          <w:rFonts w:cstheme="minorHAnsi"/>
          <w:sz w:val="20"/>
          <w:szCs w:val="20"/>
          <w:lang w:val="de-DE"/>
        </w:rPr>
        <w:t>UnePlanète</w:t>
      </w:r>
      <w:proofErr w:type="spellEnd"/>
      <w:r w:rsidR="000648BB" w:rsidRPr="00EE456D">
        <w:rPr>
          <w:rFonts w:cstheme="minorHAnsi"/>
          <w:sz w:val="20"/>
          <w:szCs w:val="20"/>
          <w:lang w:val="de-DE"/>
        </w:rPr>
        <w:t xml:space="preserve"> </w:t>
      </w:r>
      <w:proofErr w:type="spellStart"/>
      <w:r w:rsidR="000648BB" w:rsidRPr="00EE456D">
        <w:rPr>
          <w:rFonts w:cstheme="minorHAnsi"/>
          <w:sz w:val="20"/>
          <w:szCs w:val="20"/>
          <w:lang w:val="de-DE"/>
        </w:rPr>
        <w:t>S</w:t>
      </w:r>
      <w:r w:rsidRPr="00EE456D">
        <w:rPr>
          <w:rFonts w:cstheme="minorHAnsi"/>
          <w:sz w:val="20"/>
          <w:szCs w:val="20"/>
          <w:lang w:val="de-DE"/>
        </w:rPr>
        <w:t>ans</w:t>
      </w:r>
      <w:proofErr w:type="spellEnd"/>
      <w:r w:rsidRPr="00EE456D">
        <w:rPr>
          <w:rFonts w:cstheme="minorHAnsi"/>
          <w:sz w:val="20"/>
          <w:szCs w:val="20"/>
          <w:lang w:val="de-DE"/>
        </w:rPr>
        <w:t xml:space="preserve"> </w:t>
      </w:r>
      <w:proofErr w:type="spellStart"/>
      <w:r w:rsidRPr="00EE456D">
        <w:rPr>
          <w:rFonts w:cstheme="minorHAnsi"/>
          <w:sz w:val="20"/>
          <w:szCs w:val="20"/>
          <w:lang w:val="de-DE"/>
        </w:rPr>
        <w:t>Frontières</w:t>
      </w:r>
      <w:proofErr w:type="spellEnd"/>
      <w:r w:rsidRPr="00EE456D">
        <w:rPr>
          <w:rFonts w:cstheme="minorHAnsi"/>
          <w:sz w:val="20"/>
          <w:szCs w:val="20"/>
          <w:lang w:val="de-DE"/>
        </w:rPr>
        <w:t> ». Der Scheck muss mit dem vorl</w:t>
      </w:r>
      <w:r w:rsidR="000648BB" w:rsidRPr="00EE456D">
        <w:rPr>
          <w:rFonts w:cstheme="minorHAnsi"/>
          <w:sz w:val="20"/>
          <w:szCs w:val="20"/>
          <w:lang w:val="de-DE"/>
        </w:rPr>
        <w:t>iegenden Formular an folgende</w:t>
      </w:r>
      <w:r w:rsidRPr="00EE456D">
        <w:rPr>
          <w:rFonts w:cstheme="minorHAnsi"/>
          <w:sz w:val="20"/>
          <w:szCs w:val="20"/>
          <w:lang w:val="de-DE"/>
        </w:rPr>
        <w:t xml:space="preserve"> Adresse geschickt </w:t>
      </w:r>
      <w:r w:rsidR="000648BB" w:rsidRPr="00EE456D">
        <w:rPr>
          <w:rFonts w:cstheme="minorHAnsi"/>
          <w:sz w:val="20"/>
          <w:szCs w:val="20"/>
          <w:lang w:val="de-DE"/>
        </w:rPr>
        <w:t>werden:</w:t>
      </w:r>
    </w:p>
    <w:p w:rsidR="00B350F5" w:rsidRPr="00EE456D" w:rsidRDefault="000648BB" w:rsidP="00B350F5">
      <w:pPr>
        <w:rPr>
          <w:rFonts w:cstheme="minorHAnsi"/>
          <w:sz w:val="20"/>
          <w:szCs w:val="20"/>
        </w:rPr>
      </w:pPr>
      <w:r w:rsidRPr="00EE456D">
        <w:rPr>
          <w:rFonts w:cstheme="minorHAnsi"/>
          <w:sz w:val="20"/>
          <w:szCs w:val="20"/>
        </w:rPr>
        <w:t>Pour Une Planète S</w:t>
      </w:r>
      <w:r w:rsidR="00B350F5" w:rsidRPr="00EE456D">
        <w:rPr>
          <w:rFonts w:cstheme="minorHAnsi"/>
          <w:sz w:val="20"/>
          <w:szCs w:val="20"/>
        </w:rPr>
        <w:t>ans Frontières</w:t>
      </w:r>
    </w:p>
    <w:p w:rsidR="00B350F5" w:rsidRPr="00EE456D" w:rsidRDefault="000648BB" w:rsidP="00EE456D">
      <w:pPr>
        <w:rPr>
          <w:rFonts w:cstheme="minorHAnsi"/>
          <w:sz w:val="20"/>
          <w:szCs w:val="20"/>
        </w:rPr>
      </w:pPr>
      <w:r w:rsidRPr="00EE456D">
        <w:rPr>
          <w:rFonts w:cstheme="minorHAnsi"/>
          <w:sz w:val="20"/>
          <w:szCs w:val="20"/>
        </w:rPr>
        <w:t xml:space="preserve">14 rue Charles V, </w:t>
      </w:r>
      <w:r w:rsidR="00EE456D" w:rsidRPr="00EE456D">
        <w:rPr>
          <w:rFonts w:cstheme="minorHAnsi"/>
          <w:sz w:val="20"/>
          <w:szCs w:val="20"/>
        </w:rPr>
        <w:t>75004 Paris</w:t>
      </w:r>
    </w:p>
    <w:p w:rsidR="00EE456D" w:rsidRDefault="00EE456D" w:rsidP="00EE456D">
      <w:pPr>
        <w:rPr>
          <w:rFonts w:ascii="Verdana" w:hAnsi="Verdana"/>
          <w:sz w:val="20"/>
          <w:szCs w:val="20"/>
        </w:rPr>
      </w:pPr>
    </w:p>
    <w:p w:rsidR="00EE456D" w:rsidRPr="000648BB" w:rsidRDefault="00EE456D" w:rsidP="00EE456D">
      <w:pPr>
        <w:rPr>
          <w:lang w:val="de-DE"/>
        </w:rPr>
      </w:pPr>
      <w:r w:rsidRPr="00EE456D">
        <w:rPr>
          <w:b/>
          <w:lang w:val="de-DE"/>
        </w:rPr>
        <w:t>Mitglied</w:t>
      </w:r>
      <w:r w:rsidRPr="000648BB">
        <w:rPr>
          <w:lang w:val="de-DE"/>
        </w:rPr>
        <w:t xml:space="preserve"> des Vereins « </w:t>
      </w:r>
      <w:proofErr w:type="spellStart"/>
      <w:r w:rsidRPr="000648BB">
        <w:rPr>
          <w:lang w:val="de-DE"/>
        </w:rPr>
        <w:t>PourUnePlanète</w:t>
      </w:r>
      <w:proofErr w:type="spellEnd"/>
      <w:r w:rsidRPr="000648BB">
        <w:rPr>
          <w:lang w:val="de-DE"/>
        </w:rPr>
        <w:t xml:space="preserve"> </w:t>
      </w:r>
      <w:proofErr w:type="spellStart"/>
      <w:r w:rsidRPr="000648BB">
        <w:rPr>
          <w:lang w:val="de-DE"/>
        </w:rPr>
        <w:t>Sans</w:t>
      </w:r>
      <w:proofErr w:type="spellEnd"/>
      <w:r w:rsidRPr="000648BB">
        <w:rPr>
          <w:lang w:val="de-DE"/>
        </w:rPr>
        <w:t xml:space="preserve"> </w:t>
      </w:r>
      <w:proofErr w:type="spellStart"/>
      <w:r w:rsidRPr="000648BB">
        <w:rPr>
          <w:lang w:val="de-DE"/>
        </w:rPr>
        <w:t>Frontières</w:t>
      </w:r>
      <w:proofErr w:type="spellEnd"/>
      <w:r w:rsidRPr="000648BB">
        <w:rPr>
          <w:lang w:val="de-DE"/>
        </w:rPr>
        <w:t xml:space="preserve"> » zu sein bedeutet: </w:t>
      </w:r>
    </w:p>
    <w:p w:rsidR="00EE456D" w:rsidRPr="000648BB" w:rsidRDefault="00EE456D" w:rsidP="00EE456D">
      <w:pPr>
        <w:pStyle w:val="Paragraphedeliste"/>
        <w:numPr>
          <w:ilvl w:val="0"/>
          <w:numId w:val="1"/>
        </w:numPr>
        <w:rPr>
          <w:lang w:val="de-DE"/>
        </w:rPr>
      </w:pPr>
      <w:r w:rsidRPr="000648BB">
        <w:rPr>
          <w:lang w:val="de-DE"/>
        </w:rPr>
        <w:t>Von der Expertise eines gemeinnützigen Vereins (Gesetz 1901) mit einer über zehnjährigen Erfahrung zu profitieren</w:t>
      </w:r>
    </w:p>
    <w:p w:rsidR="00EE456D" w:rsidRDefault="00EE456D" w:rsidP="00EE456D">
      <w:pPr>
        <w:pStyle w:val="Paragraphedeliste"/>
        <w:numPr>
          <w:ilvl w:val="0"/>
          <w:numId w:val="1"/>
        </w:numPr>
        <w:rPr>
          <w:lang w:val="de-DE"/>
        </w:rPr>
      </w:pPr>
      <w:r w:rsidRPr="000648BB">
        <w:rPr>
          <w:lang w:val="de-DE"/>
        </w:rPr>
        <w:t xml:space="preserve">Der Teil einer unserer lokalen Gemeinschaften zu sein, die in mehreren Regionen ansässig sind und Ihnen ermöglichen mit anderen Neuankömmlingen, Juristen und Dolmetschern in Kontakt zu treten, um Ihnen Ihre Integration und das Niederlassen in Frankreich zu erleichtern. </w:t>
      </w:r>
    </w:p>
    <w:p w:rsidR="00EE456D" w:rsidRPr="00EE456D" w:rsidRDefault="00EE456D" w:rsidP="00EE456D">
      <w:pPr>
        <w:pStyle w:val="Paragraphedeliste"/>
        <w:numPr>
          <w:ilvl w:val="0"/>
          <w:numId w:val="1"/>
        </w:numPr>
        <w:rPr>
          <w:lang w:val="de-DE"/>
        </w:rPr>
      </w:pPr>
    </w:p>
    <w:p w:rsidR="00EE456D" w:rsidRPr="00EE456D" w:rsidRDefault="00EE456D" w:rsidP="00EE456D">
      <w:pPr>
        <w:rPr>
          <w:b/>
          <w:lang w:val="de-DE"/>
        </w:rPr>
      </w:pPr>
      <w:r w:rsidRPr="00EE456D">
        <w:rPr>
          <w:b/>
          <w:lang w:val="de-DE"/>
        </w:rPr>
        <w:t>Vorteile:</w:t>
      </w:r>
    </w:p>
    <w:p w:rsidR="00EE456D" w:rsidRPr="000648BB" w:rsidRDefault="00EE456D" w:rsidP="00EE456D">
      <w:pPr>
        <w:rPr>
          <w:lang w:val="de-DE"/>
        </w:rPr>
      </w:pPr>
      <w:r>
        <w:rPr>
          <w:lang w:val="de-DE"/>
        </w:rPr>
        <w:t>In</w:t>
      </w:r>
      <w:r w:rsidRPr="000648BB">
        <w:rPr>
          <w:lang w:val="de-DE"/>
        </w:rPr>
        <w:t>dem Sie Mitglied von PUPSF werden, profitieren sie von:</w:t>
      </w:r>
    </w:p>
    <w:p w:rsidR="00EE456D" w:rsidRPr="000648BB" w:rsidRDefault="00EE456D" w:rsidP="00EE456D">
      <w:pPr>
        <w:pStyle w:val="Paragraphedeliste"/>
        <w:numPr>
          <w:ilvl w:val="0"/>
          <w:numId w:val="1"/>
        </w:numPr>
        <w:rPr>
          <w:lang w:val="de-DE"/>
        </w:rPr>
      </w:pPr>
      <w:r w:rsidRPr="000648BB">
        <w:rPr>
          <w:lang w:val="de-DE"/>
        </w:rPr>
        <w:t xml:space="preserve">der Unterstützung eines ehrenamtlichen Dolmetschers per Telefon oder </w:t>
      </w:r>
      <w:r>
        <w:rPr>
          <w:lang w:val="de-DE"/>
        </w:rPr>
        <w:t>einem persönlichen Termin</w:t>
      </w:r>
      <w:r w:rsidRPr="000648BB">
        <w:rPr>
          <w:lang w:val="de-DE"/>
        </w:rPr>
        <w:t xml:space="preserve"> einmal im Monat, vorbehaltlich der Verfügbarkeit des Dolmetsche</w:t>
      </w:r>
      <w:r>
        <w:rPr>
          <w:lang w:val="de-DE"/>
        </w:rPr>
        <w:t>rs und des Orts des Termins</w:t>
      </w:r>
    </w:p>
    <w:p w:rsidR="00EE456D" w:rsidRPr="000648BB" w:rsidRDefault="00EE456D" w:rsidP="00EE456D">
      <w:pPr>
        <w:pStyle w:val="Paragraphedeliste"/>
        <w:numPr>
          <w:ilvl w:val="0"/>
          <w:numId w:val="1"/>
        </w:numPr>
        <w:rPr>
          <w:lang w:val="de-DE"/>
        </w:rPr>
      </w:pPr>
      <w:r w:rsidRPr="000648BB">
        <w:rPr>
          <w:lang w:val="de-DE"/>
        </w:rPr>
        <w:t>Sonderkonditionen bezüglich der schriftlichen Übersetzung von Dokumenten</w:t>
      </w:r>
    </w:p>
    <w:p w:rsidR="00EE456D" w:rsidRPr="000648BB" w:rsidRDefault="00EE456D" w:rsidP="00EE456D">
      <w:pPr>
        <w:pStyle w:val="Paragraphedeliste"/>
        <w:numPr>
          <w:ilvl w:val="0"/>
          <w:numId w:val="1"/>
        </w:numPr>
        <w:rPr>
          <w:lang w:val="de-DE"/>
        </w:rPr>
      </w:pPr>
      <w:r w:rsidRPr="000648BB">
        <w:rPr>
          <w:lang w:val="de-DE"/>
        </w:rPr>
        <w:t>der Möglichkeit per Email, 24h/24h und sieben Tage die Woche, einen Juristen, unterstützt von einem Übersetzer</w:t>
      </w:r>
      <w:r>
        <w:rPr>
          <w:lang w:val="de-DE"/>
        </w:rPr>
        <w:t>,</w:t>
      </w:r>
      <w:r w:rsidRPr="000648BB">
        <w:rPr>
          <w:lang w:val="de-DE"/>
        </w:rPr>
        <w:t xml:space="preserve"> zu kontaktieren, um Ihre </w:t>
      </w:r>
      <w:r>
        <w:rPr>
          <w:lang w:val="de-DE"/>
        </w:rPr>
        <w:t>Fragen</w:t>
      </w:r>
      <w:r w:rsidRPr="000648BB">
        <w:rPr>
          <w:lang w:val="de-DE"/>
        </w:rPr>
        <w:t xml:space="preserve"> zu den folgenden Themenbereichen stellen zu können:</w:t>
      </w:r>
      <w:r>
        <w:rPr>
          <w:lang w:val="de-DE"/>
        </w:rPr>
        <w:t xml:space="preserve"> Visumsbeantragung in</w:t>
      </w:r>
      <w:r w:rsidRPr="000648BB">
        <w:rPr>
          <w:lang w:val="de-DE"/>
        </w:rPr>
        <w:t xml:space="preserve"> Frankreich (Zusammenstellung eines Dossiers und Einsatz von Rechtsmitteln in Falle eines abgelehnten Visums), Hilfe bei Streitfällen des täglichen Lebens (Arbeits- und Sozialversicherungsrecht, Unterbringung und Verbraucherschutz, etc.).</w:t>
      </w:r>
    </w:p>
    <w:p w:rsidR="00EE456D" w:rsidRPr="000648BB" w:rsidRDefault="00EE456D" w:rsidP="00EE456D">
      <w:pPr>
        <w:pStyle w:val="Paragraphedeliste"/>
        <w:numPr>
          <w:ilvl w:val="0"/>
          <w:numId w:val="1"/>
        </w:numPr>
        <w:rPr>
          <w:lang w:val="de-DE"/>
        </w:rPr>
      </w:pPr>
      <w:r w:rsidRPr="000648BB">
        <w:rPr>
          <w:lang w:val="de-DE"/>
        </w:rPr>
        <w:t>der Einladung zu von PUPSF organisierten Veranstaltungen.</w:t>
      </w:r>
    </w:p>
    <w:p w:rsidR="00EE456D" w:rsidRPr="00EE456D" w:rsidRDefault="00EE456D" w:rsidP="00EE456D">
      <w:pPr>
        <w:rPr>
          <w:b/>
          <w:lang w:val="de-DE"/>
        </w:rPr>
      </w:pPr>
    </w:p>
    <w:p w:rsidR="00EE456D" w:rsidRPr="00EE456D" w:rsidRDefault="00EE456D" w:rsidP="00EE456D">
      <w:pPr>
        <w:rPr>
          <w:b/>
          <w:lang w:val="de-DE"/>
        </w:rPr>
      </w:pPr>
      <w:r w:rsidRPr="00EE456D">
        <w:rPr>
          <w:b/>
          <w:lang w:val="de-DE"/>
        </w:rPr>
        <w:t>Unterschrift</w:t>
      </w:r>
    </w:p>
    <w:p w:rsidR="00EE456D" w:rsidRPr="000648BB" w:rsidRDefault="00EE456D" w:rsidP="00EE456D">
      <w:pPr>
        <w:rPr>
          <w:lang w:val="de-DE"/>
        </w:rPr>
      </w:pPr>
      <w:r w:rsidRPr="000648BB">
        <w:rPr>
          <w:lang w:val="de-DE"/>
        </w:rPr>
        <w:t>Der oder die Unterzeichnende verpflichtet sich die jährliche Beitri</w:t>
      </w:r>
      <w:r>
        <w:rPr>
          <w:lang w:val="de-DE"/>
        </w:rPr>
        <w:t>t</w:t>
      </w:r>
      <w:r w:rsidRPr="000648BB">
        <w:rPr>
          <w:lang w:val="de-DE"/>
        </w:rPr>
        <w:t xml:space="preserve">tszahlung an </w:t>
      </w:r>
      <w:proofErr w:type="spellStart"/>
      <w:r w:rsidRPr="000648BB">
        <w:rPr>
          <w:lang w:val="de-DE"/>
        </w:rPr>
        <w:t>Pour</w:t>
      </w:r>
      <w:proofErr w:type="spellEnd"/>
      <w:r w:rsidRPr="000648BB">
        <w:rPr>
          <w:lang w:val="de-DE"/>
        </w:rPr>
        <w:t xml:space="preserve"> </w:t>
      </w:r>
      <w:proofErr w:type="spellStart"/>
      <w:r w:rsidRPr="000648BB">
        <w:rPr>
          <w:lang w:val="de-DE"/>
        </w:rPr>
        <w:t>Une</w:t>
      </w:r>
      <w:proofErr w:type="spellEnd"/>
      <w:r w:rsidR="003151D6">
        <w:rPr>
          <w:lang w:val="de-DE"/>
        </w:rPr>
        <w:t xml:space="preserve"> </w:t>
      </w:r>
      <w:proofErr w:type="spellStart"/>
      <w:r w:rsidRPr="000648BB">
        <w:rPr>
          <w:lang w:val="de-DE"/>
        </w:rPr>
        <w:t>Plan</w:t>
      </w:r>
      <w:r>
        <w:rPr>
          <w:lang w:val="de-DE"/>
        </w:rPr>
        <w:t>ète</w:t>
      </w:r>
      <w:proofErr w:type="spellEnd"/>
      <w:r>
        <w:rPr>
          <w:lang w:val="de-DE"/>
        </w:rPr>
        <w:t xml:space="preserve"> </w:t>
      </w:r>
      <w:proofErr w:type="spellStart"/>
      <w:r>
        <w:rPr>
          <w:lang w:val="de-DE"/>
        </w:rPr>
        <w:t>Sans</w:t>
      </w:r>
      <w:proofErr w:type="spellEnd"/>
      <w:r>
        <w:rPr>
          <w:lang w:val="de-DE"/>
        </w:rPr>
        <w:t xml:space="preserve"> </w:t>
      </w:r>
      <w:proofErr w:type="spellStart"/>
      <w:r>
        <w:rPr>
          <w:lang w:val="de-DE"/>
        </w:rPr>
        <w:t>Frontières</w:t>
      </w:r>
      <w:proofErr w:type="spellEnd"/>
      <w:r w:rsidR="003151D6">
        <w:rPr>
          <w:lang w:val="de-DE"/>
        </w:rPr>
        <w:t xml:space="preserve"> </w:t>
      </w:r>
      <w:r>
        <w:rPr>
          <w:lang w:val="de-DE"/>
        </w:rPr>
        <w:t>vorzunehmen</w:t>
      </w:r>
      <w:bookmarkStart w:id="0" w:name="_GoBack"/>
      <w:bookmarkEnd w:id="0"/>
      <w:r w:rsidRPr="000648BB">
        <w:rPr>
          <w:lang w:val="de-DE"/>
        </w:rPr>
        <w:t>, deren Werte zu respektieren und ihren Vorschriften Genüge zu leisten.</w:t>
      </w:r>
    </w:p>
    <w:p w:rsidR="00EE456D" w:rsidRPr="000648BB" w:rsidRDefault="00EE456D" w:rsidP="00EE456D">
      <w:pPr>
        <w:rPr>
          <w:lang w:val="de-DE"/>
        </w:rPr>
      </w:pPr>
    </w:p>
    <w:p w:rsidR="00EE456D" w:rsidRPr="000648BB" w:rsidRDefault="00EE456D" w:rsidP="00EE456D">
      <w:pPr>
        <w:rPr>
          <w:lang w:val="de-DE"/>
        </w:rPr>
      </w:pPr>
      <w:r w:rsidRPr="000648BB">
        <w:rPr>
          <w:lang w:val="de-DE"/>
        </w:rPr>
        <w:lastRenderedPageBreak/>
        <w:t>Unterschrift:</w:t>
      </w:r>
      <w:r w:rsidRPr="000648BB">
        <w:rPr>
          <w:lang w:val="de-DE"/>
        </w:rPr>
        <w:tab/>
      </w:r>
      <w:r w:rsidRPr="000648BB">
        <w:rPr>
          <w:lang w:val="de-DE"/>
        </w:rPr>
        <w:tab/>
      </w:r>
      <w:r w:rsidRPr="000648BB">
        <w:rPr>
          <w:lang w:val="de-DE"/>
        </w:rPr>
        <w:tab/>
      </w:r>
      <w:r>
        <w:tab/>
      </w:r>
      <w:r>
        <w:tab/>
      </w:r>
      <w:r>
        <w:tab/>
      </w:r>
      <w:r>
        <w:tab/>
      </w:r>
      <w:r>
        <w:tab/>
      </w:r>
      <w:r>
        <w:tab/>
      </w:r>
      <w:proofErr w:type="spellStart"/>
      <w:r>
        <w:t>Datum</w:t>
      </w:r>
      <w:proofErr w:type="spellEnd"/>
      <w:r>
        <w:t> :</w:t>
      </w:r>
    </w:p>
    <w:p w:rsidR="00EE456D" w:rsidRPr="003420A8" w:rsidRDefault="00EE456D" w:rsidP="00EE456D">
      <w:pPr>
        <w:rPr>
          <w:rFonts w:ascii="Verdana" w:hAnsi="Verdana"/>
          <w:sz w:val="20"/>
          <w:szCs w:val="20"/>
        </w:rPr>
        <w:sectPr w:rsidR="00EE456D" w:rsidRPr="003420A8">
          <w:pgSz w:w="11906" w:h="16838"/>
          <w:pgMar w:top="1417" w:right="1417" w:bottom="1417" w:left="1417" w:header="708" w:footer="708" w:gutter="0"/>
          <w:cols w:space="720"/>
        </w:sectPr>
      </w:pPr>
    </w:p>
    <w:p w:rsidR="000648BB" w:rsidRPr="000648BB" w:rsidRDefault="000648BB" w:rsidP="00EE456D">
      <w:pPr>
        <w:rPr>
          <w:lang w:val="de-DE"/>
        </w:rPr>
      </w:pPr>
    </w:p>
    <w:sectPr w:rsidR="000648BB" w:rsidRPr="000648BB" w:rsidSect="00210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674D"/>
    <w:multiLevelType w:val="hybridMultilevel"/>
    <w:tmpl w:val="B7DACD34"/>
    <w:lvl w:ilvl="0" w:tplc="7D34C0E6">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0FF"/>
    <w:rsid w:val="000648BB"/>
    <w:rsid w:val="000C089E"/>
    <w:rsid w:val="00104525"/>
    <w:rsid w:val="002108F3"/>
    <w:rsid w:val="00274522"/>
    <w:rsid w:val="003151D6"/>
    <w:rsid w:val="003420A8"/>
    <w:rsid w:val="003F1E82"/>
    <w:rsid w:val="006C7F30"/>
    <w:rsid w:val="007B6BAE"/>
    <w:rsid w:val="00A507CE"/>
    <w:rsid w:val="00B350F5"/>
    <w:rsid w:val="00BC7DBA"/>
    <w:rsid w:val="00D970FF"/>
    <w:rsid w:val="00E5376F"/>
    <w:rsid w:val="00E94A5F"/>
    <w:rsid w:val="00EE456D"/>
    <w:rsid w:val="00F93D4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B6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B350F5"/>
    <w:rPr>
      <w:color w:val="0563C1" w:themeColor="hyperlink"/>
      <w:u w:val="single"/>
    </w:rPr>
  </w:style>
  <w:style w:type="paragraph" w:styleId="Paragraphedeliste">
    <w:name w:val="List Paragraph"/>
    <w:basedOn w:val="Normal"/>
    <w:uiPriority w:val="34"/>
    <w:qFormat/>
    <w:rsid w:val="006C7F30"/>
    <w:pPr>
      <w:ind w:left="720"/>
      <w:contextualSpacing/>
    </w:pPr>
  </w:style>
  <w:style w:type="paragraph" w:styleId="Textedebulles">
    <w:name w:val="Balloon Text"/>
    <w:basedOn w:val="Normal"/>
    <w:link w:val="TextedebullesCar"/>
    <w:uiPriority w:val="99"/>
    <w:semiHidden/>
    <w:unhideWhenUsed/>
    <w:rsid w:val="00EE4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uruneplanetesansfrontieres.e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B3BF-4EC7-48AB-9E77-9E085D1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BRESSER Katharina</dc:creator>
  <cp:lastModifiedBy>Utilisateur Windows</cp:lastModifiedBy>
  <cp:revision>2</cp:revision>
  <dcterms:created xsi:type="dcterms:W3CDTF">2020-01-21T15:12:00Z</dcterms:created>
  <dcterms:modified xsi:type="dcterms:W3CDTF">2020-01-21T15:12:00Z</dcterms:modified>
</cp:coreProperties>
</file>