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8F" w:rsidRPr="005D1F5E" w:rsidRDefault="00B160EB" w:rsidP="005D1F5E">
      <w:pPr>
        <w:jc w:val="both"/>
        <w:rPr>
          <w:rFonts w:ascii="Georgia" w:hAnsi="Georgia" w:cstheme="minorHAnsi"/>
          <w:b/>
          <w:sz w:val="20"/>
          <w:szCs w:val="20"/>
        </w:rPr>
      </w:pPr>
      <w:r>
        <w:rPr>
          <w:rFonts w:ascii="Georgia" w:hAnsi="Georgia" w:cstheme="minorHAnsi"/>
          <w:b/>
          <w:sz w:val="20"/>
          <w:szCs w:val="20"/>
        </w:rPr>
        <w:t>Fond za porodi</w:t>
      </w:r>
      <w:r>
        <w:rPr>
          <w:rFonts w:ascii="Georgia" w:hAnsi="Georgia" w:cstheme="minorHAnsi"/>
          <w:b/>
          <w:sz w:val="20"/>
          <w:szCs w:val="20"/>
          <w:lang/>
        </w:rPr>
        <w:t>čni dodatak</w:t>
      </w:r>
      <w:r w:rsidR="00427C8F" w:rsidRPr="005D1F5E">
        <w:rPr>
          <w:rFonts w:ascii="Georgia" w:hAnsi="Georgia" w:cstheme="minorHAnsi"/>
          <w:b/>
          <w:sz w:val="20"/>
          <w:szCs w:val="20"/>
        </w:rPr>
        <w:t xml:space="preserve">: </w:t>
      </w:r>
      <w:r>
        <w:rPr>
          <w:rFonts w:ascii="Georgia" w:hAnsi="Georgia" w:cstheme="minorHAnsi"/>
          <w:b/>
          <w:sz w:val="20"/>
          <w:szCs w:val="20"/>
        </w:rPr>
        <w:t>uloga i cilj.</w:t>
      </w:r>
    </w:p>
    <w:p w:rsidR="00915889" w:rsidRPr="005D1F5E" w:rsidRDefault="00B160EB" w:rsidP="007E0D75">
      <w:pPr>
        <w:jc w:val="both"/>
        <w:rPr>
          <w:rFonts w:ascii="Georgia" w:hAnsi="Georgia" w:cstheme="minorHAnsi"/>
          <w:b/>
          <w:sz w:val="20"/>
          <w:szCs w:val="20"/>
        </w:rPr>
      </w:pPr>
      <w:r>
        <w:rPr>
          <w:rFonts w:ascii="Georgia" w:hAnsi="Georgia" w:cstheme="minorHAnsi"/>
          <w:sz w:val="20"/>
          <w:szCs w:val="20"/>
        </w:rPr>
        <w:t>Misija Fonda za porodični dodatak</w:t>
      </w:r>
      <w:r w:rsidR="00427C8F" w:rsidRPr="005D1F5E">
        <w:rPr>
          <w:rFonts w:ascii="Georgia" w:hAnsi="Georgia" w:cstheme="minorHAnsi"/>
          <w:sz w:val="20"/>
          <w:szCs w:val="20"/>
        </w:rPr>
        <w:t xml:space="preserve"> (C.A.F) </w:t>
      </w:r>
      <w:r>
        <w:rPr>
          <w:rFonts w:ascii="Georgia" w:hAnsi="Georgia" w:cstheme="minorHAnsi"/>
          <w:sz w:val="20"/>
          <w:szCs w:val="20"/>
        </w:rPr>
        <w:t>je da po</w:t>
      </w:r>
      <w:r w:rsidR="009F0EA9">
        <w:rPr>
          <w:rFonts w:ascii="Georgia" w:hAnsi="Georgia" w:cstheme="minorHAnsi"/>
          <w:sz w:val="20"/>
          <w:szCs w:val="20"/>
        </w:rPr>
        <w:t xml:space="preserve">mogne porodicama u svakodnevnom životu. </w:t>
      </w:r>
      <w:r w:rsidR="007E0D75" w:rsidRPr="005D1F5E">
        <w:rPr>
          <w:rFonts w:ascii="Georgia" w:hAnsi="Georgia" w:cstheme="minorHAnsi"/>
          <w:sz w:val="20"/>
          <w:szCs w:val="20"/>
          <w:shd w:val="clear" w:color="auto" w:fill="FFFFFF"/>
        </w:rPr>
        <w:t xml:space="preserve">C.A.F </w:t>
      </w:r>
      <w:r w:rsidR="007E0D75">
        <w:rPr>
          <w:rFonts w:ascii="Georgia" w:hAnsi="Georgia" w:cstheme="minorHAnsi"/>
          <w:sz w:val="20"/>
          <w:szCs w:val="20"/>
        </w:rPr>
        <w:t>o</w:t>
      </w:r>
      <w:r w:rsidR="009F0EA9">
        <w:rPr>
          <w:rFonts w:ascii="Georgia" w:hAnsi="Georgia" w:cstheme="minorHAnsi"/>
          <w:sz w:val="20"/>
          <w:szCs w:val="20"/>
        </w:rPr>
        <w:t xml:space="preserve">vu pomoć pruža </w:t>
      </w:r>
      <w:r w:rsidR="007E0D75">
        <w:rPr>
          <w:rFonts w:ascii="Georgia" w:hAnsi="Georgia" w:cstheme="minorHAnsi"/>
          <w:sz w:val="20"/>
          <w:szCs w:val="20"/>
          <w:shd w:val="clear" w:color="auto" w:fill="FFFFFF"/>
        </w:rPr>
        <w:t>porodicama, izolovanim i ugroženim ljudima (stanarina, trošak za čuvanje dece, životni troškovi</w:t>
      </w:r>
      <w:r w:rsidR="007E0D75" w:rsidRPr="005D1F5E">
        <w:rPr>
          <w:rFonts w:ascii="Georgia" w:hAnsi="Georgia" w:cstheme="minorHAnsi"/>
          <w:sz w:val="20"/>
          <w:szCs w:val="20"/>
          <w:shd w:val="clear" w:color="auto" w:fill="FFFFFF"/>
        </w:rPr>
        <w:t>…)</w:t>
      </w:r>
      <w:r w:rsidR="00276931">
        <w:rPr>
          <w:rFonts w:ascii="Georgia" w:hAnsi="Georgia" w:cstheme="minorHAnsi"/>
          <w:sz w:val="20"/>
          <w:szCs w:val="20"/>
          <w:shd w:val="clear" w:color="auto" w:fill="FFFFFF"/>
        </w:rPr>
        <w:t xml:space="preserve">u vidu </w:t>
      </w:r>
      <w:r w:rsidR="009F0EA9">
        <w:rPr>
          <w:rFonts w:ascii="Georgia" w:hAnsi="Georgia" w:cstheme="minorHAnsi"/>
          <w:sz w:val="20"/>
          <w:szCs w:val="20"/>
          <w:shd w:val="clear" w:color="auto" w:fill="FFFFFF"/>
        </w:rPr>
        <w:t>celukupn</w:t>
      </w:r>
      <w:r w:rsidR="00276931">
        <w:rPr>
          <w:rFonts w:ascii="Georgia" w:hAnsi="Georgia" w:cstheme="minorHAnsi"/>
          <w:sz w:val="20"/>
          <w:szCs w:val="20"/>
          <w:shd w:val="clear" w:color="auto" w:fill="FFFFFF"/>
        </w:rPr>
        <w:t>e</w:t>
      </w:r>
      <w:r w:rsidR="009F0EA9">
        <w:rPr>
          <w:rFonts w:ascii="Georgia" w:hAnsi="Georgia" w:cstheme="minorHAnsi"/>
          <w:sz w:val="20"/>
          <w:szCs w:val="20"/>
          <w:shd w:val="clear" w:color="auto" w:fill="FFFFFF"/>
        </w:rPr>
        <w:t xml:space="preserve"> ili de</w:t>
      </w:r>
      <w:r w:rsidR="00276931">
        <w:rPr>
          <w:rFonts w:ascii="Georgia" w:hAnsi="Georgia" w:cstheme="minorHAnsi"/>
          <w:sz w:val="20"/>
          <w:szCs w:val="20"/>
          <w:shd w:val="clear" w:color="auto" w:fill="FFFFFF"/>
        </w:rPr>
        <w:t>la</w:t>
      </w:r>
      <w:r w:rsidR="009F0EA9">
        <w:rPr>
          <w:rFonts w:ascii="Georgia" w:hAnsi="Georgia" w:cstheme="minorHAnsi"/>
          <w:sz w:val="20"/>
          <w:szCs w:val="20"/>
          <w:shd w:val="clear" w:color="auto" w:fill="FFFFFF"/>
        </w:rPr>
        <w:t xml:space="preserve"> novčane pomoći </w:t>
      </w:r>
      <w:r w:rsidR="007E0D75">
        <w:rPr>
          <w:rFonts w:ascii="Georgia" w:hAnsi="Georgia" w:cstheme="minorHAnsi"/>
          <w:sz w:val="20"/>
          <w:szCs w:val="20"/>
          <w:shd w:val="clear" w:color="auto" w:fill="FFFFFF"/>
        </w:rPr>
        <w:t>propisane zakonom.</w:t>
      </w:r>
    </w:p>
    <w:p w:rsidR="00231B37" w:rsidRPr="005D1F5E" w:rsidRDefault="001E5FC1" w:rsidP="005D1F5E">
      <w:pPr>
        <w:jc w:val="both"/>
        <w:rPr>
          <w:rFonts w:ascii="Georgia" w:hAnsi="Georgia" w:cstheme="minorHAnsi"/>
          <w:sz w:val="20"/>
          <w:szCs w:val="20"/>
        </w:rPr>
      </w:pPr>
      <w:r>
        <w:rPr>
          <w:rFonts w:ascii="Georgia" w:hAnsi="Georgia" w:cstheme="minorHAnsi"/>
          <w:sz w:val="20"/>
          <w:szCs w:val="20"/>
        </w:rPr>
        <w:t>Cilj</w:t>
      </w:r>
      <w:r w:rsidR="00427C8F" w:rsidRPr="005D1F5E">
        <w:rPr>
          <w:rFonts w:ascii="Georgia" w:hAnsi="Georgia" w:cstheme="minorHAnsi"/>
          <w:sz w:val="20"/>
          <w:szCs w:val="20"/>
        </w:rPr>
        <w:t>C.A.F</w:t>
      </w:r>
      <w:r>
        <w:rPr>
          <w:rFonts w:ascii="Georgia" w:hAnsi="Georgia" w:cstheme="minorHAnsi"/>
          <w:sz w:val="20"/>
          <w:szCs w:val="20"/>
        </w:rPr>
        <w:t>-a je da poboljša životni standard porodica</w:t>
      </w:r>
      <w:r w:rsidR="00580E71" w:rsidRPr="005D1F5E">
        <w:rPr>
          <w:rFonts w:ascii="Georgia" w:hAnsi="Georgia" w:cstheme="minorHAnsi"/>
          <w:sz w:val="20"/>
          <w:szCs w:val="20"/>
        </w:rPr>
        <w:t xml:space="preserve">. </w:t>
      </w:r>
      <w:r>
        <w:rPr>
          <w:rFonts w:ascii="Georgia" w:hAnsi="Georgia" w:cstheme="minorHAnsi"/>
          <w:sz w:val="20"/>
          <w:szCs w:val="20"/>
        </w:rPr>
        <w:t>Za ostvarivanje ovog cilja,</w:t>
      </w:r>
      <w:r w:rsidR="00427C8F" w:rsidRPr="005D1F5E">
        <w:rPr>
          <w:rFonts w:ascii="Georgia" w:hAnsi="Georgia" w:cstheme="minorHAnsi"/>
          <w:sz w:val="20"/>
          <w:szCs w:val="20"/>
        </w:rPr>
        <w:t xml:space="preserve"> C.A.F </w:t>
      </w:r>
      <w:r>
        <w:rPr>
          <w:rFonts w:ascii="Georgia" w:hAnsi="Georgia" w:cstheme="minorHAnsi"/>
          <w:sz w:val="20"/>
          <w:szCs w:val="20"/>
        </w:rPr>
        <w:t xml:space="preserve">preduzima akcije koje su usmerene da olakšaju pristup kvalitetnom </w:t>
      </w:r>
      <w:r w:rsidR="0001396A">
        <w:rPr>
          <w:rFonts w:ascii="Georgia" w:hAnsi="Georgia" w:cstheme="minorHAnsi"/>
          <w:sz w:val="20"/>
          <w:szCs w:val="20"/>
        </w:rPr>
        <w:t>smeštaju, da ublaž</w:t>
      </w:r>
      <w:r w:rsidR="00276931">
        <w:rPr>
          <w:rFonts w:ascii="Georgia" w:hAnsi="Georgia" w:cstheme="minorHAnsi"/>
          <w:sz w:val="20"/>
          <w:szCs w:val="20"/>
        </w:rPr>
        <w:t>e</w:t>
      </w:r>
      <w:r w:rsidR="0001396A">
        <w:rPr>
          <w:rFonts w:ascii="Georgia" w:hAnsi="Georgia" w:cstheme="minorHAnsi"/>
          <w:sz w:val="20"/>
          <w:szCs w:val="20"/>
        </w:rPr>
        <w:t xml:space="preserve"> nejednakost primanja i da podrž</w:t>
      </w:r>
      <w:r w:rsidR="00276931">
        <w:rPr>
          <w:rFonts w:ascii="Georgia" w:hAnsi="Georgia" w:cstheme="minorHAnsi"/>
          <w:sz w:val="20"/>
          <w:szCs w:val="20"/>
        </w:rPr>
        <w:t>e</w:t>
      </w:r>
      <w:r w:rsidR="0001396A">
        <w:rPr>
          <w:rFonts w:ascii="Georgia" w:hAnsi="Georgia" w:cstheme="minorHAnsi"/>
          <w:sz w:val="20"/>
          <w:szCs w:val="20"/>
        </w:rPr>
        <w:t xml:space="preserve"> pokret demografskog oporavka </w:t>
      </w:r>
      <w:r w:rsidR="00915889" w:rsidRPr="005D1F5E">
        <w:rPr>
          <w:rFonts w:ascii="Georgia" w:hAnsi="Georgia" w:cstheme="minorHAnsi"/>
          <w:sz w:val="20"/>
          <w:szCs w:val="20"/>
        </w:rPr>
        <w:t>(</w:t>
      </w:r>
      <w:r w:rsidR="0001396A">
        <w:rPr>
          <w:rFonts w:ascii="Georgia" w:hAnsi="Georgia" w:cstheme="minorHAnsi"/>
          <w:sz w:val="20"/>
          <w:szCs w:val="20"/>
        </w:rPr>
        <w:t>bejbi bum</w:t>
      </w:r>
      <w:r w:rsidR="00915889" w:rsidRPr="005D1F5E">
        <w:rPr>
          <w:rFonts w:ascii="Georgia" w:hAnsi="Georgia" w:cstheme="minorHAnsi"/>
          <w:sz w:val="20"/>
          <w:szCs w:val="20"/>
        </w:rPr>
        <w:t>).</w:t>
      </w:r>
    </w:p>
    <w:p w:rsidR="00227150" w:rsidRPr="005D1F5E" w:rsidRDefault="0001396A" w:rsidP="005D1F5E">
      <w:pPr>
        <w:jc w:val="both"/>
        <w:rPr>
          <w:rFonts w:ascii="Georgia" w:hAnsi="Georgia" w:cstheme="minorHAnsi"/>
          <w:b/>
          <w:sz w:val="20"/>
          <w:szCs w:val="20"/>
        </w:rPr>
      </w:pPr>
      <w:r>
        <w:rPr>
          <w:rFonts w:ascii="Georgia" w:hAnsi="Georgia" w:cstheme="minorHAnsi"/>
          <w:b/>
          <w:sz w:val="20"/>
          <w:szCs w:val="20"/>
          <w:u w:val="single"/>
        </w:rPr>
        <w:t>Akcije Fonda za porodični dodatak</w:t>
      </w:r>
      <w:r w:rsidR="00281F6F" w:rsidRPr="005D1F5E">
        <w:rPr>
          <w:rFonts w:ascii="Georgia" w:hAnsi="Georgia" w:cstheme="minorHAnsi"/>
          <w:b/>
          <w:sz w:val="20"/>
          <w:szCs w:val="20"/>
        </w:rPr>
        <w:t>.</w:t>
      </w:r>
    </w:p>
    <w:p w:rsidR="00D3094D" w:rsidRDefault="0001396A" w:rsidP="00D3094D">
      <w:pPr>
        <w:jc w:val="both"/>
        <w:rPr>
          <w:rFonts w:ascii="Georgia" w:hAnsi="Georgia" w:cstheme="minorHAnsi"/>
          <w:sz w:val="20"/>
          <w:szCs w:val="20"/>
        </w:rPr>
      </w:pPr>
      <w:r>
        <w:rPr>
          <w:rFonts w:ascii="Georgia" w:hAnsi="Georgia" w:cstheme="minorHAnsi"/>
          <w:sz w:val="20"/>
          <w:szCs w:val="20"/>
        </w:rPr>
        <w:t xml:space="preserve">Da bi doprineli poboljšanju životnog standarda porodica, ljudima koji su najviše izolovani i ugroženi, </w:t>
      </w:r>
      <w:r w:rsidR="00FD0F5E">
        <w:rPr>
          <w:rFonts w:ascii="Georgia" w:hAnsi="Georgia" w:cstheme="minorHAnsi"/>
          <w:sz w:val="20"/>
          <w:szCs w:val="20"/>
        </w:rPr>
        <w:t>Fond za p</w:t>
      </w:r>
      <w:r>
        <w:rPr>
          <w:rFonts w:ascii="Georgia" w:hAnsi="Georgia" w:cstheme="minorHAnsi"/>
          <w:sz w:val="20"/>
          <w:szCs w:val="20"/>
        </w:rPr>
        <w:t xml:space="preserve">orodični dodatak daje pomoć u vidu novčane pomoći, opreme, </w:t>
      </w:r>
      <w:r w:rsidR="003A7990">
        <w:rPr>
          <w:rFonts w:ascii="Georgia" w:hAnsi="Georgia" w:cstheme="minorHAnsi"/>
          <w:sz w:val="20"/>
          <w:szCs w:val="20"/>
        </w:rPr>
        <w:t>kontrolisanja</w:t>
      </w:r>
      <w:r>
        <w:rPr>
          <w:rFonts w:ascii="Georgia" w:hAnsi="Georgia" w:cstheme="minorHAnsi"/>
          <w:sz w:val="20"/>
          <w:szCs w:val="20"/>
        </w:rPr>
        <w:t xml:space="preserve"> i savet</w:t>
      </w:r>
      <w:r w:rsidR="007E0D75">
        <w:rPr>
          <w:rFonts w:ascii="Georgia" w:hAnsi="Georgia" w:cstheme="minorHAnsi"/>
          <w:sz w:val="20"/>
          <w:szCs w:val="20"/>
        </w:rPr>
        <w:t>ovanja</w:t>
      </w:r>
      <w:r>
        <w:rPr>
          <w:rFonts w:ascii="Georgia" w:hAnsi="Georgia" w:cstheme="minorHAnsi"/>
          <w:sz w:val="20"/>
          <w:szCs w:val="20"/>
        </w:rPr>
        <w:t xml:space="preserve">. </w:t>
      </w:r>
    </w:p>
    <w:p w:rsidR="00281F6F" w:rsidRPr="005D1F5E" w:rsidRDefault="00D3094D" w:rsidP="00D3094D">
      <w:pPr>
        <w:jc w:val="both"/>
        <w:rPr>
          <w:rFonts w:ascii="Georgia" w:hAnsi="Georgia" w:cstheme="minorHAnsi"/>
          <w:sz w:val="20"/>
          <w:szCs w:val="20"/>
        </w:rPr>
      </w:pPr>
      <w:r>
        <w:rPr>
          <w:rFonts w:ascii="Georgia" w:hAnsi="Georgia" w:cstheme="minorHAnsi"/>
          <w:sz w:val="20"/>
          <w:szCs w:val="20"/>
        </w:rPr>
        <w:t>Različite akcij</w:t>
      </w:r>
      <w:r w:rsidR="003A45E1">
        <w:rPr>
          <w:rFonts w:ascii="Georgia" w:hAnsi="Georgia" w:cstheme="minorHAnsi"/>
          <w:sz w:val="20"/>
          <w:szCs w:val="20"/>
        </w:rPr>
        <w:t>e</w:t>
      </w:r>
      <w:r>
        <w:rPr>
          <w:rFonts w:ascii="Georgia" w:hAnsi="Georgia" w:cstheme="minorHAnsi"/>
          <w:sz w:val="20"/>
          <w:szCs w:val="20"/>
        </w:rPr>
        <w:t xml:space="preserve"> se sprovode, i to</w:t>
      </w:r>
      <w:r w:rsidR="00281F6F" w:rsidRPr="005D1F5E">
        <w:rPr>
          <w:rFonts w:ascii="Georgia" w:hAnsi="Georgia" w:cstheme="minorHAnsi"/>
          <w:sz w:val="20"/>
          <w:szCs w:val="20"/>
        </w:rPr>
        <w:t> :</w:t>
      </w:r>
    </w:p>
    <w:p w:rsidR="00B759C6" w:rsidRPr="005D1F5E" w:rsidRDefault="00D3094D" w:rsidP="005D1F5E">
      <w:pPr>
        <w:pStyle w:val="Paragraphedeliste"/>
        <w:numPr>
          <w:ilvl w:val="0"/>
          <w:numId w:val="2"/>
        </w:numPr>
        <w:ind w:left="709"/>
        <w:jc w:val="both"/>
        <w:rPr>
          <w:rFonts w:ascii="Georgia" w:hAnsi="Georgia" w:cstheme="minorHAnsi"/>
          <w:sz w:val="20"/>
          <w:szCs w:val="20"/>
        </w:rPr>
      </w:pPr>
      <w:r>
        <w:rPr>
          <w:rFonts w:ascii="Georgia" w:hAnsi="Georgia" w:cstheme="minorHAnsi"/>
          <w:sz w:val="20"/>
          <w:szCs w:val="20"/>
        </w:rPr>
        <w:t>Isplata novčane pomoći, ili kao dodatak pr</w:t>
      </w:r>
      <w:r w:rsidR="0036615B">
        <w:rPr>
          <w:rFonts w:ascii="Georgia" w:hAnsi="Georgia" w:cstheme="minorHAnsi"/>
          <w:sz w:val="20"/>
          <w:szCs w:val="20"/>
        </w:rPr>
        <w:t>i</w:t>
      </w:r>
      <w:r w:rsidR="0036615B">
        <w:rPr>
          <w:rFonts w:ascii="Georgia" w:hAnsi="Georgia" w:cstheme="minorHAnsi"/>
          <w:sz w:val="20"/>
          <w:szCs w:val="20"/>
          <w:lang/>
        </w:rPr>
        <w:t>manjima</w:t>
      </w:r>
      <w:r>
        <w:rPr>
          <w:rFonts w:ascii="Georgia" w:hAnsi="Georgia" w:cstheme="minorHAnsi"/>
          <w:sz w:val="20"/>
          <w:szCs w:val="20"/>
        </w:rPr>
        <w:t xml:space="preserve">, ili kao zamena </w:t>
      </w:r>
      <w:r w:rsidR="0036615B">
        <w:rPr>
          <w:rFonts w:ascii="Georgia" w:hAnsi="Georgia" w:cstheme="minorHAnsi"/>
          <w:sz w:val="20"/>
          <w:szCs w:val="20"/>
        </w:rPr>
        <w:t>za primanja</w:t>
      </w:r>
      <w:r w:rsidR="00281F6F" w:rsidRPr="005D1F5E">
        <w:rPr>
          <w:rFonts w:ascii="Georgia" w:hAnsi="Georgia" w:cstheme="minorHAnsi"/>
          <w:sz w:val="20"/>
          <w:szCs w:val="20"/>
        </w:rPr>
        <w:t>:</w:t>
      </w:r>
      <w:r w:rsidR="00316CAF">
        <w:rPr>
          <w:rFonts w:ascii="Georgia" w:hAnsi="Georgia" w:cstheme="minorHAnsi"/>
          <w:sz w:val="20"/>
          <w:szCs w:val="20"/>
        </w:rPr>
        <w:t>porodični</w:t>
      </w:r>
      <w:r w:rsidR="007E0D75">
        <w:rPr>
          <w:rFonts w:ascii="Georgia" w:hAnsi="Georgia" w:cstheme="minorHAnsi"/>
          <w:sz w:val="20"/>
          <w:szCs w:val="20"/>
        </w:rPr>
        <w:t xml:space="preserve"> dodatak i </w:t>
      </w:r>
      <w:r w:rsidR="00696A27">
        <w:rPr>
          <w:rFonts w:ascii="Georgia" w:hAnsi="Georgia" w:cstheme="minorHAnsi"/>
          <w:sz w:val="20"/>
          <w:szCs w:val="20"/>
        </w:rPr>
        <w:t>socijalna pomoć</w:t>
      </w:r>
      <w:r>
        <w:rPr>
          <w:rFonts w:ascii="Georgia" w:hAnsi="Georgia" w:cstheme="minorHAnsi"/>
          <w:sz w:val="20"/>
          <w:szCs w:val="20"/>
        </w:rPr>
        <w:t>, pomoć</w:t>
      </w:r>
      <w:r w:rsidR="00881BFD">
        <w:rPr>
          <w:rFonts w:ascii="Georgia" w:hAnsi="Georgia" w:cstheme="minorHAnsi"/>
          <w:sz w:val="20"/>
          <w:szCs w:val="20"/>
        </w:rPr>
        <w:t xml:space="preserve"> pri finansiranju smeštaja kao i pomoć osobama </w:t>
      </w:r>
      <w:r w:rsidR="00696A27">
        <w:rPr>
          <w:rFonts w:ascii="Georgia" w:hAnsi="Georgia" w:cstheme="minorHAnsi"/>
          <w:sz w:val="20"/>
          <w:szCs w:val="20"/>
        </w:rPr>
        <w:t>koja ne ostvaruju minimalna</w:t>
      </w:r>
      <w:r w:rsidR="00881BFD">
        <w:rPr>
          <w:rFonts w:ascii="Georgia" w:hAnsi="Georgia" w:cstheme="minorHAnsi"/>
          <w:sz w:val="20"/>
          <w:szCs w:val="20"/>
        </w:rPr>
        <w:t xml:space="preserve"> primanj</w:t>
      </w:r>
      <w:r w:rsidR="00696A27">
        <w:rPr>
          <w:rFonts w:ascii="Georgia" w:hAnsi="Georgia" w:cstheme="minorHAnsi"/>
          <w:sz w:val="20"/>
          <w:szCs w:val="20"/>
        </w:rPr>
        <w:t>a propisana zakonom (</w:t>
      </w:r>
      <w:r w:rsidR="00281F6F" w:rsidRPr="005D1F5E">
        <w:rPr>
          <w:rFonts w:ascii="Georgia" w:hAnsi="Georgia" w:cstheme="minorHAnsi"/>
          <w:sz w:val="20"/>
          <w:szCs w:val="20"/>
        </w:rPr>
        <w:t>m</w:t>
      </w:r>
      <w:r w:rsidR="004758AD" w:rsidRPr="005D1F5E">
        <w:rPr>
          <w:rFonts w:ascii="Georgia" w:hAnsi="Georgia" w:cstheme="minorHAnsi"/>
          <w:sz w:val="20"/>
          <w:szCs w:val="20"/>
        </w:rPr>
        <w:t>inima sociaux</w:t>
      </w:r>
      <w:r w:rsidR="00696A27">
        <w:rPr>
          <w:rFonts w:ascii="Georgia" w:hAnsi="Georgia" w:cstheme="minorHAnsi"/>
          <w:sz w:val="20"/>
          <w:szCs w:val="20"/>
        </w:rPr>
        <w:t>)</w:t>
      </w:r>
      <w:r w:rsidR="00843619" w:rsidRPr="005D1F5E">
        <w:rPr>
          <w:rFonts w:ascii="Georgia" w:hAnsi="Georgia" w:cstheme="minorHAnsi"/>
          <w:sz w:val="20"/>
          <w:szCs w:val="20"/>
        </w:rPr>
        <w:t>(</w:t>
      </w:r>
      <w:r w:rsidR="00881BFD">
        <w:rPr>
          <w:rFonts w:ascii="Georgia" w:hAnsi="Georgia" w:cstheme="minorHAnsi"/>
          <w:sz w:val="20"/>
          <w:szCs w:val="20"/>
        </w:rPr>
        <w:t>pomoć hendikepiranim odraslim licima</w:t>
      </w:r>
      <w:r w:rsidR="00696A27">
        <w:rPr>
          <w:rFonts w:ascii="Georgia" w:hAnsi="Georgia" w:cstheme="minorHAnsi"/>
          <w:sz w:val="20"/>
          <w:szCs w:val="20"/>
        </w:rPr>
        <w:t>,</w:t>
      </w:r>
      <w:r w:rsidR="00881BFD">
        <w:rPr>
          <w:rFonts w:ascii="Georgia" w:hAnsi="Georgia" w:cstheme="minorHAnsi"/>
          <w:sz w:val="20"/>
          <w:szCs w:val="20"/>
        </w:rPr>
        <w:t xml:space="preserve">dohodak </w:t>
      </w:r>
      <w:r w:rsidR="00112C85">
        <w:rPr>
          <w:rFonts w:ascii="Georgia" w:hAnsi="Georgia" w:cstheme="minorHAnsi"/>
          <w:sz w:val="20"/>
          <w:szCs w:val="20"/>
        </w:rPr>
        <w:t xml:space="preserve">aktivne </w:t>
      </w:r>
      <w:r w:rsidR="00881BFD">
        <w:rPr>
          <w:rFonts w:ascii="Georgia" w:hAnsi="Georgia" w:cstheme="minorHAnsi"/>
          <w:sz w:val="20"/>
          <w:szCs w:val="20"/>
        </w:rPr>
        <w:t>solidarnosti</w:t>
      </w:r>
      <w:r w:rsidR="00112C85">
        <w:rPr>
          <w:rFonts w:ascii="Georgia" w:hAnsi="Georgia" w:cstheme="minorHAnsi"/>
          <w:sz w:val="20"/>
          <w:szCs w:val="20"/>
        </w:rPr>
        <w:t xml:space="preserve"> (</w:t>
      </w:r>
      <w:r w:rsidR="00843619" w:rsidRPr="005D1F5E">
        <w:rPr>
          <w:rFonts w:ascii="Georgia" w:hAnsi="Georgia" w:cstheme="minorHAnsi"/>
          <w:sz w:val="20"/>
          <w:szCs w:val="20"/>
        </w:rPr>
        <w:t>r</w:t>
      </w:r>
      <w:r w:rsidR="00281F6F" w:rsidRPr="005D1F5E">
        <w:rPr>
          <w:rFonts w:ascii="Georgia" w:hAnsi="Georgia" w:cstheme="minorHAnsi"/>
          <w:sz w:val="20"/>
          <w:szCs w:val="20"/>
        </w:rPr>
        <w:t>evenu de solidarité active</w:t>
      </w:r>
      <w:r w:rsidR="00112C85">
        <w:rPr>
          <w:rFonts w:ascii="Georgia" w:hAnsi="Georgia" w:cstheme="minorHAnsi"/>
          <w:sz w:val="20"/>
          <w:szCs w:val="20"/>
        </w:rPr>
        <w:t>)</w:t>
      </w:r>
      <w:r w:rsidR="00843619" w:rsidRPr="005D1F5E">
        <w:rPr>
          <w:rFonts w:ascii="Georgia" w:hAnsi="Georgia" w:cstheme="minorHAnsi"/>
          <w:sz w:val="20"/>
          <w:szCs w:val="20"/>
        </w:rPr>
        <w:t xml:space="preserve">, </w:t>
      </w:r>
      <w:r w:rsidR="00696A27">
        <w:rPr>
          <w:rFonts w:ascii="Georgia" w:hAnsi="Georgia" w:cstheme="minorHAnsi"/>
          <w:sz w:val="20"/>
          <w:szCs w:val="20"/>
        </w:rPr>
        <w:t>novčani dodatak</w:t>
      </w:r>
      <w:r w:rsidR="00354108">
        <w:rPr>
          <w:rFonts w:ascii="Georgia" w:hAnsi="Georgia" w:cstheme="minorHAnsi"/>
          <w:sz w:val="20"/>
          <w:szCs w:val="20"/>
        </w:rPr>
        <w:t xml:space="preserve">za </w:t>
      </w:r>
      <w:r w:rsidR="000A31C8">
        <w:rPr>
          <w:rFonts w:ascii="Georgia" w:hAnsi="Georgia" w:cstheme="minorHAnsi"/>
          <w:sz w:val="20"/>
          <w:szCs w:val="20"/>
        </w:rPr>
        <w:t>zaposlen</w:t>
      </w:r>
      <w:r w:rsidR="00354108">
        <w:rPr>
          <w:rFonts w:ascii="Georgia" w:hAnsi="Georgia" w:cstheme="minorHAnsi"/>
          <w:sz w:val="20"/>
          <w:szCs w:val="20"/>
        </w:rPr>
        <w:t>e</w:t>
      </w:r>
      <w:r w:rsidR="00696A27">
        <w:rPr>
          <w:rFonts w:ascii="Georgia" w:hAnsi="Georgia" w:cstheme="minorHAnsi"/>
          <w:sz w:val="20"/>
          <w:szCs w:val="20"/>
        </w:rPr>
        <w:t>(</w:t>
      </w:r>
      <w:r w:rsidR="00843619" w:rsidRPr="005D1F5E">
        <w:rPr>
          <w:rFonts w:ascii="Georgia" w:hAnsi="Georgia" w:cstheme="minorHAnsi"/>
          <w:sz w:val="20"/>
          <w:szCs w:val="20"/>
        </w:rPr>
        <w:t>p</w:t>
      </w:r>
      <w:r w:rsidR="00B759C6" w:rsidRPr="005D1F5E">
        <w:rPr>
          <w:rFonts w:ascii="Georgia" w:hAnsi="Georgia" w:cstheme="minorHAnsi"/>
          <w:sz w:val="20"/>
          <w:szCs w:val="20"/>
        </w:rPr>
        <w:t>rime d</w:t>
      </w:r>
      <w:r w:rsidR="00843619" w:rsidRPr="005D1F5E">
        <w:rPr>
          <w:rFonts w:ascii="Georgia" w:hAnsi="Georgia" w:cstheme="minorHAnsi"/>
          <w:sz w:val="20"/>
          <w:szCs w:val="20"/>
        </w:rPr>
        <w:t>’activité).</w:t>
      </w:r>
    </w:p>
    <w:p w:rsidR="009902FE" w:rsidRPr="005D1F5E" w:rsidRDefault="009902FE" w:rsidP="005D1F5E">
      <w:pPr>
        <w:pStyle w:val="Paragraphedeliste"/>
        <w:ind w:left="2508"/>
        <w:jc w:val="both"/>
        <w:rPr>
          <w:rFonts w:ascii="Georgia" w:hAnsi="Georgia" w:cstheme="minorHAnsi"/>
          <w:sz w:val="20"/>
          <w:szCs w:val="20"/>
        </w:rPr>
      </w:pPr>
    </w:p>
    <w:p w:rsidR="003433ED" w:rsidRPr="005D1F5E" w:rsidRDefault="000A31C8" w:rsidP="005D1F5E">
      <w:pPr>
        <w:pStyle w:val="Paragraphedeliste"/>
        <w:numPr>
          <w:ilvl w:val="0"/>
          <w:numId w:val="2"/>
        </w:numPr>
        <w:ind w:left="709"/>
        <w:jc w:val="both"/>
        <w:rPr>
          <w:rFonts w:ascii="Georgia" w:hAnsi="Georgia" w:cstheme="minorHAnsi"/>
          <w:sz w:val="20"/>
          <w:szCs w:val="20"/>
        </w:rPr>
      </w:pPr>
      <w:r>
        <w:rPr>
          <w:rFonts w:ascii="Georgia" w:hAnsi="Georgia" w:cstheme="minorHAnsi"/>
          <w:sz w:val="20"/>
          <w:szCs w:val="20"/>
        </w:rPr>
        <w:t>Uspostavljanje ili sufinansiranje različitih društvenih usluga i opreme</w:t>
      </w:r>
      <w:r w:rsidR="00084017" w:rsidRPr="005D1F5E">
        <w:rPr>
          <w:rFonts w:ascii="Georgia" w:hAnsi="Georgia" w:cstheme="minorHAnsi"/>
          <w:sz w:val="20"/>
          <w:szCs w:val="20"/>
        </w:rPr>
        <w:t>(</w:t>
      </w:r>
      <w:r>
        <w:rPr>
          <w:rFonts w:ascii="Georgia" w:hAnsi="Georgia" w:cstheme="minorHAnsi"/>
          <w:sz w:val="20"/>
          <w:szCs w:val="20"/>
        </w:rPr>
        <w:t>obdaništa ili socijalnih centara</w:t>
      </w:r>
      <w:r w:rsidR="009902FE" w:rsidRPr="005D1F5E">
        <w:rPr>
          <w:rFonts w:ascii="Georgia" w:hAnsi="Georgia" w:cstheme="minorHAnsi"/>
          <w:sz w:val="20"/>
          <w:szCs w:val="20"/>
        </w:rPr>
        <w:t>).</w:t>
      </w:r>
    </w:p>
    <w:p w:rsidR="00F63801" w:rsidRPr="005D1F5E" w:rsidRDefault="00BA415A" w:rsidP="005D1F5E">
      <w:pPr>
        <w:jc w:val="both"/>
        <w:rPr>
          <w:rFonts w:ascii="Georgia" w:hAnsi="Georgia" w:cstheme="minorHAnsi"/>
          <w:b/>
          <w:sz w:val="20"/>
          <w:szCs w:val="20"/>
          <w:u w:val="single"/>
        </w:rPr>
      </w:pPr>
      <w:r>
        <w:rPr>
          <w:rFonts w:ascii="Georgia" w:hAnsi="Georgia" w:cstheme="minorHAnsi"/>
          <w:b/>
          <w:sz w:val="20"/>
          <w:szCs w:val="20"/>
          <w:u w:val="single"/>
        </w:rPr>
        <w:t>Porodi</w:t>
      </w:r>
      <w:r>
        <w:rPr>
          <w:rFonts w:ascii="Georgia" w:hAnsi="Georgia" w:cstheme="minorHAnsi"/>
          <w:b/>
          <w:sz w:val="20"/>
          <w:szCs w:val="20"/>
          <w:u w:val="single"/>
          <w:lang/>
        </w:rPr>
        <w:t>čni dodatak</w:t>
      </w:r>
      <w:r w:rsidR="006635EF" w:rsidRPr="005D1F5E">
        <w:rPr>
          <w:rFonts w:ascii="Georgia" w:hAnsi="Georgia" w:cstheme="minorHAnsi"/>
          <w:b/>
          <w:sz w:val="20"/>
          <w:szCs w:val="20"/>
          <w:u w:val="single"/>
        </w:rPr>
        <w:t xml:space="preserve">. </w:t>
      </w:r>
      <w:r w:rsidR="000A31C8">
        <w:rPr>
          <w:rFonts w:ascii="Georgia" w:hAnsi="Georgia" w:cstheme="minorHAnsi"/>
          <w:b/>
          <w:sz w:val="20"/>
          <w:szCs w:val="20"/>
          <w:u w:val="single"/>
        </w:rPr>
        <w:t>Uslovi za dobijanje pomoći i vrst</w:t>
      </w:r>
      <w:r w:rsidR="00316CAF">
        <w:rPr>
          <w:rFonts w:ascii="Georgia" w:hAnsi="Georgia" w:cstheme="minorHAnsi"/>
          <w:b/>
          <w:sz w:val="20"/>
          <w:szCs w:val="20"/>
          <w:u w:val="single"/>
        </w:rPr>
        <w:t>e</w:t>
      </w:r>
      <w:r w:rsidR="000A31C8">
        <w:rPr>
          <w:rFonts w:ascii="Georgia" w:hAnsi="Georgia" w:cstheme="minorHAnsi"/>
          <w:b/>
          <w:sz w:val="20"/>
          <w:szCs w:val="20"/>
          <w:u w:val="single"/>
        </w:rPr>
        <w:t xml:space="preserve"> novčanih pomoći</w:t>
      </w:r>
      <w:r w:rsidR="00843619" w:rsidRPr="005D1F5E">
        <w:rPr>
          <w:rFonts w:ascii="Georgia" w:hAnsi="Georgia" w:cstheme="minorHAnsi"/>
          <w:b/>
          <w:sz w:val="20"/>
          <w:szCs w:val="20"/>
          <w:u w:val="single"/>
        </w:rPr>
        <w:t>.</w:t>
      </w:r>
    </w:p>
    <w:p w:rsidR="00F63801" w:rsidRPr="005D1F5E" w:rsidRDefault="00B86DD4" w:rsidP="005D1F5E">
      <w:pPr>
        <w:jc w:val="both"/>
        <w:rPr>
          <w:rFonts w:ascii="Georgia" w:hAnsi="Georgia" w:cstheme="minorHAnsi"/>
          <w:sz w:val="20"/>
          <w:szCs w:val="20"/>
        </w:rPr>
      </w:pPr>
      <w:r>
        <w:rPr>
          <w:rFonts w:ascii="Georgia" w:hAnsi="Georgia" w:cstheme="minorHAnsi"/>
          <w:sz w:val="20"/>
          <w:szCs w:val="20"/>
        </w:rPr>
        <w:t>Da bi dobile novčanu pomoć, porodice moraju da ispune sledeće uslove</w:t>
      </w:r>
      <w:r w:rsidR="00F63801" w:rsidRPr="005D1F5E">
        <w:rPr>
          <w:rFonts w:ascii="Georgia" w:hAnsi="Georgia" w:cstheme="minorHAnsi"/>
          <w:sz w:val="20"/>
          <w:szCs w:val="20"/>
        </w:rPr>
        <w:t> :</w:t>
      </w:r>
    </w:p>
    <w:p w:rsidR="00EF5DA3" w:rsidRPr="005D1F5E" w:rsidRDefault="001F6EF6" w:rsidP="005D1F5E">
      <w:pPr>
        <w:jc w:val="both"/>
        <w:rPr>
          <w:rFonts w:ascii="Georgia" w:hAnsi="Georgia" w:cstheme="minorHAnsi"/>
          <w:b/>
          <w:sz w:val="20"/>
          <w:szCs w:val="20"/>
        </w:rPr>
      </w:pPr>
      <w:r>
        <w:rPr>
          <w:rFonts w:ascii="Georgia" w:hAnsi="Georgia" w:cstheme="minorHAnsi"/>
          <w:b/>
          <w:sz w:val="20"/>
          <w:szCs w:val="20"/>
        </w:rPr>
        <w:t>Uslovi za dobijanje pomoći koji se odnose na roditelje</w:t>
      </w:r>
      <w:r w:rsidR="00EF5DA3" w:rsidRPr="005D1F5E">
        <w:rPr>
          <w:rFonts w:ascii="Georgia" w:hAnsi="Georgia" w:cstheme="minorHAnsi"/>
          <w:b/>
          <w:sz w:val="20"/>
          <w:szCs w:val="20"/>
        </w:rPr>
        <w:t> :</w:t>
      </w:r>
    </w:p>
    <w:p w:rsidR="003433ED" w:rsidRPr="005D1F5E" w:rsidRDefault="003A7C67" w:rsidP="00410055">
      <w:pPr>
        <w:jc w:val="both"/>
        <w:rPr>
          <w:rFonts w:ascii="Georgia" w:hAnsi="Georgia" w:cstheme="minorHAnsi"/>
          <w:sz w:val="20"/>
          <w:szCs w:val="20"/>
        </w:rPr>
      </w:pPr>
      <w:r>
        <w:rPr>
          <w:rFonts w:ascii="Georgia" w:hAnsi="Georgia" w:cstheme="minorHAnsi"/>
          <w:b/>
          <w:sz w:val="20"/>
          <w:szCs w:val="20"/>
        </w:rPr>
        <w:t>Mesto prebivališta</w:t>
      </w:r>
      <w:r w:rsidR="00F63801" w:rsidRPr="005D1F5E">
        <w:rPr>
          <w:rFonts w:ascii="Georgia" w:hAnsi="Georgia" w:cstheme="minorHAnsi"/>
          <w:sz w:val="20"/>
          <w:szCs w:val="20"/>
        </w:rPr>
        <w:t xml:space="preserve">. </w:t>
      </w:r>
      <w:r>
        <w:rPr>
          <w:rFonts w:ascii="Georgia" w:hAnsi="Georgia" w:cstheme="minorHAnsi"/>
          <w:sz w:val="20"/>
          <w:szCs w:val="20"/>
        </w:rPr>
        <w:t xml:space="preserve">Porodice koje imaju pravo na pomoć moraju da žive u Francuskoj. </w:t>
      </w:r>
      <w:r w:rsidR="00F63801" w:rsidRPr="005D1F5E">
        <w:rPr>
          <w:rFonts w:ascii="Georgia" w:hAnsi="Georgia" w:cstheme="minorHAnsi"/>
          <w:sz w:val="20"/>
          <w:szCs w:val="20"/>
        </w:rPr>
        <w:t xml:space="preserve">C.A.F </w:t>
      </w:r>
      <w:r w:rsidR="009518A6">
        <w:rPr>
          <w:rFonts w:ascii="Georgia" w:hAnsi="Georgia" w:cstheme="minorHAnsi"/>
          <w:sz w:val="20"/>
          <w:szCs w:val="20"/>
        </w:rPr>
        <w:t xml:space="preserve">ne pravi razliku između nacionalnosti ili pravnog statusa </w:t>
      </w:r>
      <w:r w:rsidR="003433ED" w:rsidRPr="005D1F5E">
        <w:rPr>
          <w:rFonts w:ascii="Georgia" w:hAnsi="Georgia" w:cstheme="minorHAnsi"/>
          <w:sz w:val="20"/>
          <w:szCs w:val="20"/>
        </w:rPr>
        <w:t>(</w:t>
      </w:r>
      <w:r w:rsidR="009518A6">
        <w:rPr>
          <w:rFonts w:ascii="Georgia" w:hAnsi="Georgia" w:cstheme="minorHAnsi"/>
          <w:sz w:val="20"/>
          <w:szCs w:val="20"/>
        </w:rPr>
        <w:t>bračn</w:t>
      </w:r>
      <w:r w:rsidR="00BA415A">
        <w:rPr>
          <w:rFonts w:ascii="Georgia" w:hAnsi="Georgia" w:cstheme="minorHAnsi"/>
          <w:sz w:val="20"/>
          <w:szCs w:val="20"/>
        </w:rPr>
        <w:t>a</w:t>
      </w:r>
      <w:r w:rsidR="009518A6">
        <w:rPr>
          <w:rFonts w:ascii="Georgia" w:hAnsi="Georgia" w:cstheme="minorHAnsi"/>
          <w:sz w:val="20"/>
          <w:szCs w:val="20"/>
        </w:rPr>
        <w:t xml:space="preserve"> zajednic</w:t>
      </w:r>
      <w:r w:rsidR="00BA415A">
        <w:rPr>
          <w:rFonts w:ascii="Georgia" w:hAnsi="Georgia" w:cstheme="minorHAnsi"/>
          <w:sz w:val="20"/>
          <w:szCs w:val="20"/>
        </w:rPr>
        <w:t>a</w:t>
      </w:r>
      <w:r w:rsidR="009518A6">
        <w:rPr>
          <w:rFonts w:ascii="Georgia" w:hAnsi="Georgia" w:cstheme="minorHAnsi"/>
          <w:sz w:val="20"/>
          <w:szCs w:val="20"/>
        </w:rPr>
        <w:t>, paks, slobodn</w:t>
      </w:r>
      <w:r w:rsidR="00BA415A">
        <w:rPr>
          <w:rFonts w:ascii="Georgia" w:hAnsi="Georgia" w:cstheme="minorHAnsi"/>
          <w:sz w:val="20"/>
          <w:szCs w:val="20"/>
        </w:rPr>
        <w:t>a</w:t>
      </w:r>
      <w:r w:rsidR="009518A6">
        <w:rPr>
          <w:rFonts w:ascii="Georgia" w:hAnsi="Georgia" w:cstheme="minorHAnsi"/>
          <w:sz w:val="20"/>
          <w:szCs w:val="20"/>
        </w:rPr>
        <w:t xml:space="preserve"> vez</w:t>
      </w:r>
      <w:r w:rsidR="00BA415A">
        <w:rPr>
          <w:rFonts w:ascii="Georgia" w:hAnsi="Georgia" w:cstheme="minorHAnsi"/>
          <w:sz w:val="20"/>
          <w:szCs w:val="20"/>
        </w:rPr>
        <w:t>a</w:t>
      </w:r>
      <w:r w:rsidR="003433ED" w:rsidRPr="005D1F5E">
        <w:rPr>
          <w:rFonts w:ascii="Georgia" w:hAnsi="Georgia" w:cstheme="minorHAnsi"/>
          <w:sz w:val="20"/>
          <w:szCs w:val="20"/>
        </w:rPr>
        <w:t xml:space="preserve"> ; </w:t>
      </w:r>
      <w:r w:rsidR="009518A6">
        <w:rPr>
          <w:rFonts w:ascii="Georgia" w:hAnsi="Georgia" w:cstheme="minorHAnsi"/>
          <w:sz w:val="20"/>
          <w:szCs w:val="20"/>
        </w:rPr>
        <w:t>život u paru ili ne</w:t>
      </w:r>
      <w:r w:rsidR="003433ED" w:rsidRPr="005D1F5E">
        <w:rPr>
          <w:rFonts w:ascii="Georgia" w:hAnsi="Georgia" w:cstheme="minorHAnsi"/>
          <w:sz w:val="20"/>
          <w:szCs w:val="20"/>
        </w:rPr>
        <w:t>).</w:t>
      </w:r>
      <w:r w:rsidR="009518A6">
        <w:rPr>
          <w:rFonts w:ascii="Georgia" w:hAnsi="Georgia" w:cstheme="minorHAnsi"/>
          <w:sz w:val="20"/>
          <w:szCs w:val="20"/>
        </w:rPr>
        <w:t>Međutim, stranci koji nisu državljani Evropske Unije</w:t>
      </w:r>
      <w:r w:rsidR="00CE36B8">
        <w:rPr>
          <w:rFonts w:ascii="Georgia" w:hAnsi="Georgia" w:cstheme="minorHAnsi"/>
          <w:sz w:val="20"/>
          <w:szCs w:val="20"/>
        </w:rPr>
        <w:t>,</w:t>
      </w:r>
      <w:r w:rsidR="009518A6">
        <w:rPr>
          <w:rFonts w:ascii="Georgia" w:hAnsi="Georgia" w:cstheme="minorHAnsi"/>
          <w:sz w:val="20"/>
          <w:szCs w:val="20"/>
        </w:rPr>
        <w:t xml:space="preserve"> evropskog ekonomskog područja ili Švajcarske moraju dostaviti važeću boravišnu dozvolu</w:t>
      </w:r>
      <w:r w:rsidR="009B6518" w:rsidRPr="005D1F5E">
        <w:rPr>
          <w:rFonts w:ascii="Georgia" w:hAnsi="Georgia" w:cstheme="minorHAnsi"/>
          <w:sz w:val="20"/>
          <w:szCs w:val="20"/>
        </w:rPr>
        <w:t xml:space="preserve">, </w:t>
      </w:r>
      <w:r w:rsidR="009518A6">
        <w:rPr>
          <w:rFonts w:ascii="Georgia" w:hAnsi="Georgia" w:cstheme="minorHAnsi"/>
          <w:sz w:val="20"/>
          <w:szCs w:val="20"/>
        </w:rPr>
        <w:t xml:space="preserve">koja dokazuje njihov </w:t>
      </w:r>
      <w:r w:rsidR="00410055">
        <w:rPr>
          <w:rFonts w:ascii="Georgia" w:hAnsi="Georgia" w:cstheme="minorHAnsi"/>
          <w:sz w:val="20"/>
          <w:szCs w:val="20"/>
        </w:rPr>
        <w:t xml:space="preserve">zakonit boravak u Francuskoj. Ako su deca rođena u inostranstvu, roditelji moraju takođe da dokažu da su </w:t>
      </w:r>
      <w:r w:rsidR="00BA415A">
        <w:rPr>
          <w:rFonts w:ascii="Georgia" w:hAnsi="Georgia" w:cstheme="minorHAnsi"/>
          <w:sz w:val="20"/>
          <w:szCs w:val="20"/>
        </w:rPr>
        <w:t xml:space="preserve">deca </w:t>
      </w:r>
      <w:r w:rsidR="00410055">
        <w:rPr>
          <w:rFonts w:ascii="Georgia" w:hAnsi="Georgia" w:cstheme="minorHAnsi"/>
          <w:sz w:val="20"/>
          <w:szCs w:val="20"/>
        </w:rPr>
        <w:t>došl</w:t>
      </w:r>
      <w:r w:rsidR="00BA415A">
        <w:rPr>
          <w:rFonts w:ascii="Georgia" w:hAnsi="Georgia" w:cstheme="minorHAnsi"/>
          <w:sz w:val="20"/>
          <w:szCs w:val="20"/>
        </w:rPr>
        <w:t>a</w:t>
      </w:r>
      <w:r w:rsidR="00410055">
        <w:rPr>
          <w:rFonts w:ascii="Georgia" w:hAnsi="Georgia" w:cstheme="minorHAnsi"/>
          <w:sz w:val="20"/>
          <w:szCs w:val="20"/>
        </w:rPr>
        <w:t xml:space="preserve"> u Francusku na zakonit način. </w:t>
      </w:r>
    </w:p>
    <w:p w:rsidR="00EF5DA3" w:rsidRPr="005D1F5E" w:rsidRDefault="0087392B" w:rsidP="005D1F5E">
      <w:pPr>
        <w:autoSpaceDE w:val="0"/>
        <w:autoSpaceDN w:val="0"/>
        <w:adjustRightInd w:val="0"/>
        <w:spacing w:after="0" w:line="240" w:lineRule="auto"/>
        <w:jc w:val="both"/>
        <w:rPr>
          <w:rFonts w:ascii="Georgia" w:hAnsi="Georgia" w:cstheme="minorHAnsi"/>
          <w:b/>
          <w:sz w:val="20"/>
          <w:szCs w:val="20"/>
        </w:rPr>
      </w:pPr>
      <w:r>
        <w:rPr>
          <w:rFonts w:ascii="Georgia" w:hAnsi="Georgia" w:cstheme="minorHAnsi"/>
          <w:b/>
          <w:sz w:val="20"/>
          <w:szCs w:val="20"/>
        </w:rPr>
        <w:t>Pri</w:t>
      </w:r>
      <w:r w:rsidR="000C7A24">
        <w:rPr>
          <w:rFonts w:ascii="Georgia" w:hAnsi="Georgia" w:cstheme="minorHAnsi"/>
          <w:b/>
          <w:sz w:val="20"/>
          <w:szCs w:val="20"/>
        </w:rPr>
        <w:t>manja</w:t>
      </w:r>
      <w:r w:rsidR="00EF5DA3" w:rsidRPr="005D1F5E">
        <w:rPr>
          <w:rFonts w:ascii="Georgia" w:hAnsi="Georgia" w:cstheme="minorHAnsi"/>
          <w:sz w:val="20"/>
          <w:szCs w:val="20"/>
        </w:rPr>
        <w:t xml:space="preserve">. </w:t>
      </w:r>
      <w:r>
        <w:rPr>
          <w:rFonts w:ascii="Georgia" w:hAnsi="Georgia" w:cstheme="minorHAnsi"/>
          <w:sz w:val="20"/>
          <w:szCs w:val="20"/>
        </w:rPr>
        <w:t>Novčana pomoć koju daje</w:t>
      </w:r>
      <w:r w:rsidR="00EF5DA3" w:rsidRPr="005D1F5E">
        <w:rPr>
          <w:rFonts w:ascii="Georgia" w:hAnsi="Georgia" w:cstheme="minorHAnsi"/>
          <w:sz w:val="20"/>
          <w:szCs w:val="20"/>
        </w:rPr>
        <w:t xml:space="preserve"> C.A.F </w:t>
      </w:r>
      <w:r>
        <w:rPr>
          <w:rFonts w:ascii="Georgia" w:hAnsi="Georgia" w:cstheme="minorHAnsi"/>
          <w:sz w:val="20"/>
          <w:szCs w:val="20"/>
        </w:rPr>
        <w:t xml:space="preserve">zavisi od primanja. </w:t>
      </w:r>
      <w:r w:rsidR="00EF5DA3" w:rsidRPr="005D1F5E">
        <w:rPr>
          <w:rFonts w:ascii="Georgia" w:hAnsi="Georgia" w:cstheme="minorHAnsi"/>
          <w:sz w:val="20"/>
          <w:szCs w:val="20"/>
        </w:rPr>
        <w:t xml:space="preserve">C.A.F </w:t>
      </w:r>
      <w:r w:rsidR="00574CC8">
        <w:rPr>
          <w:rFonts w:ascii="Georgia" w:hAnsi="Georgia" w:cstheme="minorHAnsi"/>
          <w:sz w:val="20"/>
          <w:szCs w:val="20"/>
        </w:rPr>
        <w:t>koristi godišnj</w:t>
      </w:r>
      <w:r w:rsidR="000C7A24">
        <w:rPr>
          <w:rFonts w:ascii="Georgia" w:hAnsi="Georgia" w:cstheme="minorHAnsi"/>
          <w:sz w:val="20"/>
          <w:szCs w:val="20"/>
        </w:rPr>
        <w:t>a primanja</w:t>
      </w:r>
      <w:r w:rsidR="00EF5DA3" w:rsidRPr="005D1F5E">
        <w:rPr>
          <w:rFonts w:ascii="Georgia" w:hAnsi="Georgia" w:cstheme="minorHAnsi"/>
          <w:sz w:val="20"/>
          <w:szCs w:val="20"/>
        </w:rPr>
        <w:t xml:space="preserve">, </w:t>
      </w:r>
      <w:r w:rsidR="00574CC8">
        <w:rPr>
          <w:rFonts w:ascii="Georgia" w:hAnsi="Georgia" w:cstheme="minorHAnsi"/>
          <w:sz w:val="20"/>
          <w:szCs w:val="20"/>
        </w:rPr>
        <w:t>koj</w:t>
      </w:r>
      <w:r w:rsidR="00354108">
        <w:rPr>
          <w:rFonts w:ascii="Georgia" w:hAnsi="Georgia" w:cstheme="minorHAnsi"/>
          <w:sz w:val="20"/>
          <w:szCs w:val="20"/>
        </w:rPr>
        <w:t>a</w:t>
      </w:r>
      <w:r w:rsidR="00574CC8">
        <w:rPr>
          <w:rFonts w:ascii="Georgia" w:hAnsi="Georgia" w:cstheme="minorHAnsi"/>
          <w:sz w:val="20"/>
          <w:szCs w:val="20"/>
        </w:rPr>
        <w:t xml:space="preserve"> dobija od poreske uprave, za određivanje prava. Ako želite da vidite iznos </w:t>
      </w:r>
      <w:r w:rsidR="00BA415A">
        <w:rPr>
          <w:rFonts w:ascii="Georgia" w:hAnsi="Georgia" w:cstheme="minorHAnsi"/>
          <w:sz w:val="20"/>
          <w:szCs w:val="20"/>
        </w:rPr>
        <w:t>gornj</w:t>
      </w:r>
      <w:r w:rsidR="00354108">
        <w:rPr>
          <w:rFonts w:ascii="Georgia" w:hAnsi="Georgia" w:cstheme="minorHAnsi"/>
          <w:sz w:val="20"/>
          <w:szCs w:val="20"/>
        </w:rPr>
        <w:t>e</w:t>
      </w:r>
      <w:r w:rsidR="00574CC8">
        <w:rPr>
          <w:rFonts w:ascii="Georgia" w:hAnsi="Georgia" w:cstheme="minorHAnsi"/>
          <w:sz w:val="20"/>
          <w:szCs w:val="20"/>
        </w:rPr>
        <w:t xml:space="preserve"> granice pri</w:t>
      </w:r>
      <w:r w:rsidR="000C7A24">
        <w:rPr>
          <w:rFonts w:ascii="Georgia" w:hAnsi="Georgia" w:cstheme="minorHAnsi"/>
          <w:sz w:val="20"/>
          <w:szCs w:val="20"/>
        </w:rPr>
        <w:t>manja</w:t>
      </w:r>
      <w:r w:rsidR="00574CC8">
        <w:rPr>
          <w:rFonts w:ascii="Georgia" w:hAnsi="Georgia" w:cstheme="minorHAnsi"/>
          <w:sz w:val="20"/>
          <w:szCs w:val="20"/>
        </w:rPr>
        <w:t>, idite na sajt</w:t>
      </w:r>
      <w:r w:rsidR="00D91B6B" w:rsidRPr="005D1F5E">
        <w:rPr>
          <w:rFonts w:ascii="Georgia" w:hAnsi="Georgia" w:cstheme="minorHAnsi"/>
          <w:b/>
          <w:bCs/>
          <w:sz w:val="20"/>
          <w:szCs w:val="20"/>
        </w:rPr>
        <w:t>caf</w:t>
      </w:r>
      <w:r w:rsidR="009A3BCE" w:rsidRPr="005D1F5E">
        <w:rPr>
          <w:rFonts w:ascii="Georgia" w:hAnsi="Georgia" w:cstheme="minorHAnsi"/>
          <w:b/>
          <w:bCs/>
          <w:sz w:val="20"/>
          <w:szCs w:val="20"/>
        </w:rPr>
        <w:t>.fr</w:t>
      </w:r>
      <w:r w:rsidR="00A24ABA" w:rsidRPr="005D1F5E">
        <w:rPr>
          <w:rFonts w:ascii="Georgia" w:hAnsi="Georgia" w:cstheme="minorHAnsi"/>
          <w:bCs/>
          <w:sz w:val="20"/>
          <w:szCs w:val="20"/>
        </w:rPr>
        <w:t>.</w:t>
      </w:r>
      <w:r w:rsidR="009A3BCE" w:rsidRPr="005D1F5E">
        <w:rPr>
          <w:rFonts w:ascii="Georgia" w:hAnsi="Georgia" w:cstheme="minorHAnsi"/>
          <w:bCs/>
          <w:iCs/>
          <w:sz w:val="20"/>
          <w:szCs w:val="20"/>
        </w:rPr>
        <w:t>R</w:t>
      </w:r>
      <w:r w:rsidR="00A24ABA" w:rsidRPr="005D1F5E">
        <w:rPr>
          <w:rFonts w:ascii="Georgia" w:hAnsi="Georgia" w:cstheme="minorHAnsi"/>
          <w:bCs/>
          <w:iCs/>
          <w:sz w:val="20"/>
          <w:szCs w:val="20"/>
        </w:rPr>
        <w:t>ub</w:t>
      </w:r>
      <w:r w:rsidR="00574CC8">
        <w:rPr>
          <w:rFonts w:ascii="Georgia" w:hAnsi="Georgia" w:cstheme="minorHAnsi"/>
          <w:bCs/>
          <w:iCs/>
          <w:sz w:val="20"/>
          <w:szCs w:val="20"/>
        </w:rPr>
        <w:t>rika</w:t>
      </w:r>
      <w:r w:rsidR="00A24ABA" w:rsidRPr="005D1F5E">
        <w:rPr>
          <w:rFonts w:ascii="Georgia" w:hAnsi="Georgia" w:cstheme="minorHAnsi"/>
          <w:bCs/>
          <w:iCs/>
          <w:sz w:val="20"/>
          <w:szCs w:val="20"/>
        </w:rPr>
        <w:t xml:space="preserve"> : </w:t>
      </w:r>
      <w:r w:rsidR="009A3BCE" w:rsidRPr="005D1F5E">
        <w:rPr>
          <w:rFonts w:ascii="Georgia" w:hAnsi="Georgia" w:cstheme="minorHAnsi"/>
          <w:b/>
          <w:bCs/>
          <w:iCs/>
          <w:sz w:val="20"/>
          <w:szCs w:val="20"/>
        </w:rPr>
        <w:t>S’informer sur les aides &gt; Petite enfance</w:t>
      </w:r>
      <w:r w:rsidR="00843619" w:rsidRPr="005D1F5E">
        <w:rPr>
          <w:rFonts w:ascii="Georgia" w:hAnsi="Georgia" w:cstheme="minorHAnsi"/>
          <w:b/>
          <w:bCs/>
          <w:iCs/>
          <w:sz w:val="20"/>
          <w:szCs w:val="20"/>
        </w:rPr>
        <w:t>.</w:t>
      </w:r>
    </w:p>
    <w:p w:rsidR="00EF5DA3" w:rsidRPr="005D1F5E" w:rsidRDefault="00EF5DA3" w:rsidP="005D1F5E">
      <w:pPr>
        <w:autoSpaceDE w:val="0"/>
        <w:autoSpaceDN w:val="0"/>
        <w:adjustRightInd w:val="0"/>
        <w:spacing w:after="0" w:line="240" w:lineRule="auto"/>
        <w:jc w:val="both"/>
        <w:rPr>
          <w:rFonts w:ascii="Georgia" w:hAnsi="Georgia" w:cstheme="minorHAnsi"/>
          <w:b/>
          <w:sz w:val="20"/>
          <w:szCs w:val="20"/>
        </w:rPr>
      </w:pPr>
    </w:p>
    <w:p w:rsidR="00EF5DA3" w:rsidRPr="005D1F5E" w:rsidRDefault="00CE36B8" w:rsidP="005D1F5E">
      <w:pPr>
        <w:jc w:val="both"/>
        <w:rPr>
          <w:rFonts w:ascii="Georgia" w:hAnsi="Georgia" w:cstheme="minorHAnsi"/>
          <w:sz w:val="20"/>
          <w:szCs w:val="20"/>
        </w:rPr>
      </w:pPr>
      <w:r>
        <w:rPr>
          <w:rFonts w:ascii="Georgia" w:hAnsi="Georgia" w:cstheme="minorHAnsi"/>
          <w:b/>
          <w:sz w:val="20"/>
          <w:szCs w:val="20"/>
        </w:rPr>
        <w:t>Uslovi za dobijanje pomoći koji se odnose na decu</w:t>
      </w:r>
      <w:r w:rsidR="00EF5DA3" w:rsidRPr="005D1F5E">
        <w:rPr>
          <w:rFonts w:ascii="Georgia" w:hAnsi="Georgia" w:cstheme="minorHAnsi"/>
          <w:sz w:val="20"/>
          <w:szCs w:val="20"/>
        </w:rPr>
        <w:t> :</w:t>
      </w:r>
    </w:p>
    <w:p w:rsidR="003423BA" w:rsidRDefault="003423BA" w:rsidP="003423BA">
      <w:pPr>
        <w:jc w:val="both"/>
        <w:rPr>
          <w:rFonts w:ascii="Georgia" w:hAnsi="Georgia" w:cstheme="minorHAnsi"/>
          <w:sz w:val="20"/>
          <w:szCs w:val="20"/>
        </w:rPr>
      </w:pPr>
      <w:r>
        <w:rPr>
          <w:rFonts w:ascii="Georgia" w:hAnsi="Georgia" w:cstheme="minorHAnsi"/>
          <w:b/>
          <w:sz w:val="20"/>
          <w:szCs w:val="20"/>
        </w:rPr>
        <w:t>Uzrast</w:t>
      </w:r>
      <w:r w:rsidR="00EF5DA3" w:rsidRPr="005D1F5E">
        <w:rPr>
          <w:rFonts w:ascii="Georgia" w:hAnsi="Georgia" w:cstheme="minorHAnsi"/>
          <w:sz w:val="20"/>
          <w:szCs w:val="20"/>
        </w:rPr>
        <w:t xml:space="preserve">. </w:t>
      </w:r>
      <w:r>
        <w:rPr>
          <w:rFonts w:ascii="Georgia" w:hAnsi="Georgia" w:cstheme="minorHAnsi"/>
          <w:sz w:val="20"/>
          <w:szCs w:val="20"/>
        </w:rPr>
        <w:t xml:space="preserve">Deca moraju da imaju manje od 16 godina, ili manje od 20 godina ako ih roditelji izdržavaju, ili manje od 21 godinu za pomoć za smeštaj i pomoć za velikobrojnu porodicu sa malim primanjima. </w:t>
      </w:r>
    </w:p>
    <w:p w:rsidR="004C6286" w:rsidRPr="00E13F02" w:rsidRDefault="003423BA" w:rsidP="003423BA">
      <w:pPr>
        <w:jc w:val="both"/>
        <w:rPr>
          <w:rFonts w:ascii="Georgia" w:hAnsi="Georgia" w:cstheme="minorHAnsi"/>
          <w:sz w:val="20"/>
          <w:szCs w:val="20"/>
          <w:lang w:val="en-GB"/>
        </w:rPr>
      </w:pPr>
      <w:r>
        <w:rPr>
          <w:rFonts w:ascii="Georgia" w:hAnsi="Georgia" w:cstheme="minorHAnsi"/>
          <w:b/>
          <w:sz w:val="20"/>
          <w:szCs w:val="20"/>
        </w:rPr>
        <w:t>Školovanje i/ili Zaposlenje</w:t>
      </w:r>
      <w:r w:rsidR="00EF5DA3" w:rsidRPr="005D1F5E">
        <w:rPr>
          <w:rFonts w:ascii="Georgia" w:hAnsi="Georgia" w:cstheme="minorHAnsi"/>
          <w:sz w:val="20"/>
          <w:szCs w:val="20"/>
        </w:rPr>
        <w:t xml:space="preserve">. </w:t>
      </w:r>
      <w:r w:rsidRPr="0036615B">
        <w:rPr>
          <w:rFonts w:ascii="Georgia" w:hAnsi="Georgia" w:cstheme="minorHAnsi"/>
          <w:sz w:val="20"/>
          <w:szCs w:val="20"/>
        </w:rPr>
        <w:t>Od</w:t>
      </w:r>
      <w:r w:rsidR="008C238B" w:rsidRPr="0036615B">
        <w:rPr>
          <w:rFonts w:ascii="Georgia" w:hAnsi="Georgia" w:cstheme="minorHAnsi"/>
          <w:sz w:val="20"/>
          <w:szCs w:val="20"/>
        </w:rPr>
        <w:t xml:space="preserve"> 6 </w:t>
      </w:r>
      <w:r w:rsidRPr="0036615B">
        <w:rPr>
          <w:rFonts w:ascii="Georgia" w:hAnsi="Georgia" w:cstheme="minorHAnsi"/>
          <w:sz w:val="20"/>
          <w:szCs w:val="20"/>
        </w:rPr>
        <w:t>do</w:t>
      </w:r>
      <w:r w:rsidR="008C238B" w:rsidRPr="0036615B">
        <w:rPr>
          <w:rFonts w:ascii="Georgia" w:hAnsi="Georgia" w:cstheme="minorHAnsi"/>
          <w:sz w:val="20"/>
          <w:szCs w:val="20"/>
        </w:rPr>
        <w:t xml:space="preserve"> 15 </w:t>
      </w:r>
      <w:r w:rsidRPr="0036615B">
        <w:rPr>
          <w:rFonts w:ascii="Georgia" w:hAnsi="Georgia" w:cstheme="minorHAnsi"/>
          <w:sz w:val="20"/>
          <w:szCs w:val="20"/>
        </w:rPr>
        <w:t>godina</w:t>
      </w:r>
      <w:r w:rsidR="00EF5DA3" w:rsidRPr="0036615B">
        <w:rPr>
          <w:rFonts w:ascii="Georgia" w:hAnsi="Georgia" w:cstheme="minorHAnsi"/>
          <w:sz w:val="20"/>
          <w:szCs w:val="20"/>
        </w:rPr>
        <w:t>:</w:t>
      </w:r>
      <w:r w:rsidRPr="0036615B">
        <w:rPr>
          <w:rFonts w:ascii="Georgia" w:hAnsi="Georgia" w:cstheme="minorHAnsi"/>
          <w:sz w:val="20"/>
          <w:szCs w:val="20"/>
        </w:rPr>
        <w:t>obavezno školovanje za decu</w:t>
      </w:r>
      <w:r w:rsidR="00EF5DA3" w:rsidRPr="0036615B">
        <w:rPr>
          <w:rFonts w:ascii="Georgia" w:hAnsi="Georgia" w:cstheme="minorHAnsi"/>
          <w:sz w:val="20"/>
          <w:szCs w:val="20"/>
        </w:rPr>
        <w:t xml:space="preserve">. </w:t>
      </w:r>
      <w:r w:rsidR="00E13F02" w:rsidRPr="00E13F02">
        <w:rPr>
          <w:rFonts w:ascii="Georgia" w:hAnsi="Georgia" w:cstheme="minorHAnsi"/>
          <w:sz w:val="20"/>
          <w:szCs w:val="20"/>
          <w:lang w:val="en-GB"/>
        </w:rPr>
        <w:t>Od</w:t>
      </w:r>
      <w:r w:rsidR="00EF5DA3" w:rsidRPr="00E13F02">
        <w:rPr>
          <w:rFonts w:ascii="Georgia" w:hAnsi="Georgia" w:cstheme="minorHAnsi"/>
          <w:sz w:val="20"/>
          <w:szCs w:val="20"/>
          <w:lang w:val="en-GB"/>
        </w:rPr>
        <w:t xml:space="preserve"> 16 </w:t>
      </w:r>
      <w:r w:rsidR="00E13F02" w:rsidRPr="00E13F02">
        <w:rPr>
          <w:rFonts w:ascii="Georgia" w:hAnsi="Georgia" w:cstheme="minorHAnsi"/>
          <w:sz w:val="20"/>
          <w:szCs w:val="20"/>
          <w:lang w:val="en-GB"/>
        </w:rPr>
        <w:t>do</w:t>
      </w:r>
      <w:r w:rsidR="00EF5DA3" w:rsidRPr="00E13F02">
        <w:rPr>
          <w:rFonts w:ascii="Georgia" w:hAnsi="Georgia" w:cstheme="minorHAnsi"/>
          <w:sz w:val="20"/>
          <w:szCs w:val="20"/>
          <w:lang w:val="en-GB"/>
        </w:rPr>
        <w:t xml:space="preserve"> 20 </w:t>
      </w:r>
      <w:r w:rsidR="00E13F02" w:rsidRPr="00E13F02">
        <w:rPr>
          <w:rFonts w:ascii="Georgia" w:hAnsi="Georgia" w:cstheme="minorHAnsi"/>
          <w:sz w:val="20"/>
          <w:szCs w:val="20"/>
          <w:lang w:val="en-GB"/>
        </w:rPr>
        <w:t>godina</w:t>
      </w:r>
      <w:r w:rsidR="00EF5DA3" w:rsidRPr="00E13F02">
        <w:rPr>
          <w:rFonts w:ascii="Georgia" w:hAnsi="Georgia" w:cstheme="minorHAnsi"/>
          <w:sz w:val="20"/>
          <w:szCs w:val="20"/>
          <w:lang w:val="en-GB"/>
        </w:rPr>
        <w:t> :</w:t>
      </w:r>
      <w:r w:rsidR="00E13F02" w:rsidRPr="00E13F02">
        <w:rPr>
          <w:rFonts w:ascii="Georgia" w:hAnsi="Georgia" w:cstheme="minorHAnsi"/>
          <w:sz w:val="20"/>
          <w:szCs w:val="20"/>
          <w:lang w:val="en-GB"/>
        </w:rPr>
        <w:t>Mesečna plata mlađih odraslih osoba ne s</w:t>
      </w:r>
      <w:r w:rsidR="00CB1D91">
        <w:rPr>
          <w:rFonts w:ascii="Georgia" w:hAnsi="Georgia" w:cstheme="minorHAnsi"/>
          <w:sz w:val="20"/>
          <w:szCs w:val="20"/>
          <w:lang w:val="en-GB"/>
        </w:rPr>
        <w:t>m</w:t>
      </w:r>
      <w:r w:rsidR="00E13F02" w:rsidRPr="00E13F02">
        <w:rPr>
          <w:rFonts w:ascii="Georgia" w:hAnsi="Georgia" w:cstheme="minorHAnsi"/>
          <w:sz w:val="20"/>
          <w:szCs w:val="20"/>
          <w:lang w:val="en-GB"/>
        </w:rPr>
        <w:t>e da bude veća od</w:t>
      </w:r>
      <w:r w:rsidR="00EF5DA3" w:rsidRPr="00E13F02">
        <w:rPr>
          <w:rFonts w:ascii="Georgia" w:hAnsi="Georgia" w:cstheme="minorHAnsi"/>
          <w:sz w:val="20"/>
          <w:szCs w:val="20"/>
          <w:lang w:val="en-GB"/>
        </w:rPr>
        <w:t xml:space="preserve"> 907,19 € </w:t>
      </w:r>
      <w:r w:rsidR="00E13F02">
        <w:rPr>
          <w:rFonts w:ascii="Georgia" w:hAnsi="Georgia" w:cstheme="minorHAnsi"/>
          <w:sz w:val="20"/>
          <w:szCs w:val="20"/>
          <w:lang w:val="en-GB"/>
        </w:rPr>
        <w:t>od 1. januara 2017. godine</w:t>
      </w:r>
      <w:r w:rsidR="00EF5DA3" w:rsidRPr="00E13F02">
        <w:rPr>
          <w:rFonts w:ascii="Georgia" w:hAnsi="Georgia" w:cstheme="minorHAnsi"/>
          <w:sz w:val="20"/>
          <w:szCs w:val="20"/>
          <w:lang w:val="en-GB"/>
        </w:rPr>
        <w:t>.</w:t>
      </w:r>
    </w:p>
    <w:p w:rsidR="006635EF" w:rsidRPr="00CA5D55" w:rsidRDefault="00BA415A" w:rsidP="005D1F5E">
      <w:pPr>
        <w:jc w:val="both"/>
        <w:rPr>
          <w:rFonts w:ascii="Georgia" w:hAnsi="Georgia" w:cstheme="minorHAnsi"/>
          <w:sz w:val="20"/>
          <w:szCs w:val="20"/>
        </w:rPr>
      </w:pPr>
      <w:r w:rsidRPr="00CA5D55">
        <w:rPr>
          <w:rFonts w:ascii="Georgia" w:hAnsi="Georgia" w:cstheme="minorHAnsi"/>
          <w:b/>
          <w:sz w:val="20"/>
          <w:szCs w:val="20"/>
        </w:rPr>
        <w:t>V</w:t>
      </w:r>
      <w:r w:rsidR="00CB1D91" w:rsidRPr="00CA5D55">
        <w:rPr>
          <w:rFonts w:ascii="Georgia" w:hAnsi="Georgia" w:cstheme="minorHAnsi"/>
          <w:b/>
          <w:sz w:val="20"/>
          <w:szCs w:val="20"/>
        </w:rPr>
        <w:t>rst</w:t>
      </w:r>
      <w:r w:rsidR="00CA5D55" w:rsidRPr="00CA5D55">
        <w:rPr>
          <w:rFonts w:ascii="Georgia" w:hAnsi="Georgia" w:cstheme="minorHAnsi"/>
          <w:b/>
          <w:sz w:val="20"/>
          <w:szCs w:val="20"/>
        </w:rPr>
        <w:t>e</w:t>
      </w:r>
      <w:r w:rsidR="00CB1D91" w:rsidRPr="00CA5D55">
        <w:rPr>
          <w:rFonts w:ascii="Georgia" w:hAnsi="Georgia" w:cstheme="minorHAnsi"/>
          <w:b/>
          <w:sz w:val="20"/>
          <w:szCs w:val="20"/>
        </w:rPr>
        <w:t xml:space="preserve"> porodič</w:t>
      </w:r>
      <w:r w:rsidR="00CA5D55" w:rsidRPr="00CA5D55">
        <w:rPr>
          <w:rFonts w:ascii="Georgia" w:hAnsi="Georgia" w:cstheme="minorHAnsi"/>
          <w:b/>
          <w:sz w:val="20"/>
          <w:szCs w:val="20"/>
        </w:rPr>
        <w:t>n</w:t>
      </w:r>
      <w:r w:rsidR="00316CAF">
        <w:rPr>
          <w:rFonts w:ascii="Georgia" w:hAnsi="Georgia" w:cstheme="minorHAnsi"/>
          <w:b/>
          <w:sz w:val="20"/>
          <w:szCs w:val="20"/>
        </w:rPr>
        <w:t>ih</w:t>
      </w:r>
      <w:r w:rsidR="00CB1D91" w:rsidRPr="00CA5D55">
        <w:rPr>
          <w:rFonts w:ascii="Georgia" w:hAnsi="Georgia" w:cstheme="minorHAnsi"/>
          <w:b/>
          <w:sz w:val="20"/>
          <w:szCs w:val="20"/>
        </w:rPr>
        <w:t xml:space="preserve"> pomoći</w:t>
      </w:r>
      <w:r w:rsidR="006635EF" w:rsidRPr="00CA5D55">
        <w:rPr>
          <w:rFonts w:ascii="Georgia" w:hAnsi="Georgia" w:cstheme="minorHAnsi"/>
          <w:sz w:val="20"/>
          <w:szCs w:val="20"/>
        </w:rPr>
        <w:t>.</w:t>
      </w:r>
      <w:r w:rsidR="00CB1D91" w:rsidRPr="00CA5D55">
        <w:rPr>
          <w:rFonts w:ascii="Georgia" w:hAnsi="Georgia" w:cstheme="minorHAnsi"/>
          <w:sz w:val="20"/>
          <w:szCs w:val="20"/>
        </w:rPr>
        <w:t xml:space="preserve"> Porodice treba da primaju pomoć</w:t>
      </w:r>
      <w:r w:rsidR="006635EF" w:rsidRPr="00CA5D55">
        <w:rPr>
          <w:rFonts w:ascii="Georgia" w:hAnsi="Georgia" w:cstheme="minorHAnsi"/>
          <w:sz w:val="20"/>
          <w:szCs w:val="20"/>
        </w:rPr>
        <w:t xml:space="preserve"> : </w:t>
      </w:r>
    </w:p>
    <w:p w:rsidR="006635EF" w:rsidRPr="005D1F5E" w:rsidRDefault="00CB1D91" w:rsidP="005D1F5E">
      <w:pPr>
        <w:pStyle w:val="Paragraphedeliste"/>
        <w:numPr>
          <w:ilvl w:val="0"/>
          <w:numId w:val="2"/>
        </w:numPr>
        <w:ind w:left="426"/>
        <w:jc w:val="both"/>
        <w:rPr>
          <w:rFonts w:ascii="Georgia" w:hAnsi="Georgia" w:cstheme="minorHAnsi"/>
          <w:sz w:val="20"/>
          <w:szCs w:val="20"/>
        </w:rPr>
      </w:pPr>
      <w:r>
        <w:rPr>
          <w:rFonts w:ascii="Georgia" w:hAnsi="Georgia" w:cstheme="minorHAnsi"/>
          <w:sz w:val="20"/>
          <w:szCs w:val="20"/>
          <w:u w:val="single"/>
        </w:rPr>
        <w:t>Od rođenja prvog deteta</w:t>
      </w:r>
      <w:r w:rsidR="006635EF" w:rsidRPr="005D1F5E">
        <w:rPr>
          <w:rFonts w:ascii="Georgia" w:hAnsi="Georgia" w:cstheme="minorHAnsi"/>
          <w:sz w:val="20"/>
          <w:szCs w:val="20"/>
        </w:rPr>
        <w:t xml:space="preserve"> : </w:t>
      </w:r>
    </w:p>
    <w:p w:rsidR="005E6BEA" w:rsidRPr="005D1F5E" w:rsidRDefault="005E6BEA" w:rsidP="005D1F5E">
      <w:pPr>
        <w:pStyle w:val="Paragraphedeliste"/>
        <w:spacing w:after="0"/>
        <w:ind w:left="426"/>
        <w:jc w:val="both"/>
        <w:rPr>
          <w:rFonts w:ascii="Georgia" w:hAnsi="Georgia" w:cstheme="minorHAnsi"/>
          <w:sz w:val="20"/>
          <w:szCs w:val="20"/>
        </w:rPr>
      </w:pPr>
    </w:p>
    <w:p w:rsidR="006635EF" w:rsidRPr="00AE0FBD" w:rsidRDefault="006635EF" w:rsidP="00AE0FBD">
      <w:pPr>
        <w:pStyle w:val="Paragraphedeliste"/>
        <w:numPr>
          <w:ilvl w:val="1"/>
          <w:numId w:val="2"/>
        </w:numPr>
        <w:ind w:left="993"/>
        <w:jc w:val="both"/>
        <w:rPr>
          <w:rFonts w:ascii="Georgia" w:hAnsi="Georgia" w:cstheme="minorHAnsi"/>
          <w:sz w:val="20"/>
          <w:szCs w:val="20"/>
        </w:rPr>
      </w:pPr>
      <w:r w:rsidRPr="005D1F5E">
        <w:rPr>
          <w:rFonts w:ascii="Georgia" w:hAnsi="Georgia" w:cstheme="minorHAnsi"/>
          <w:b/>
          <w:sz w:val="20"/>
          <w:szCs w:val="20"/>
        </w:rPr>
        <w:t>La PAJE </w:t>
      </w:r>
      <w:r w:rsidRPr="005D1F5E">
        <w:rPr>
          <w:rFonts w:ascii="Georgia" w:hAnsi="Georgia" w:cstheme="minorHAnsi"/>
          <w:sz w:val="20"/>
          <w:szCs w:val="20"/>
        </w:rPr>
        <w:t xml:space="preserve">: </w:t>
      </w:r>
      <w:r w:rsidR="00AE0FBD" w:rsidRPr="005D1F5E">
        <w:rPr>
          <w:rFonts w:ascii="Georgia" w:hAnsi="Georgia" w:cstheme="minorHAnsi"/>
          <w:b/>
          <w:sz w:val="20"/>
          <w:szCs w:val="20"/>
        </w:rPr>
        <w:t>Prestation d’accueil du jeune enfant</w:t>
      </w:r>
      <w:r w:rsidR="00AE0FBD">
        <w:rPr>
          <w:rFonts w:ascii="Georgia" w:hAnsi="Georgia" w:cstheme="minorHAnsi"/>
          <w:b/>
          <w:sz w:val="20"/>
          <w:szCs w:val="20"/>
        </w:rPr>
        <w:t xml:space="preserve"> (</w:t>
      </w:r>
      <w:r w:rsidR="00CA5D55">
        <w:rPr>
          <w:rFonts w:ascii="Georgia" w:hAnsi="Georgia" w:cstheme="minorHAnsi"/>
          <w:b/>
          <w:sz w:val="20"/>
          <w:szCs w:val="20"/>
        </w:rPr>
        <w:t xml:space="preserve">dečiji </w:t>
      </w:r>
      <w:r w:rsidR="00AE0FBD">
        <w:rPr>
          <w:rFonts w:ascii="Georgia" w:hAnsi="Georgia" w:cstheme="minorHAnsi"/>
          <w:b/>
          <w:sz w:val="20"/>
          <w:szCs w:val="20"/>
        </w:rPr>
        <w:t xml:space="preserve">dodatak za </w:t>
      </w:r>
      <w:r w:rsidR="00EE2D75">
        <w:rPr>
          <w:rFonts w:ascii="Georgia" w:hAnsi="Georgia" w:cstheme="minorHAnsi"/>
          <w:b/>
          <w:sz w:val="20"/>
          <w:szCs w:val="20"/>
        </w:rPr>
        <w:t>decu do 3 godine</w:t>
      </w:r>
      <w:r w:rsidR="00AE0FBD">
        <w:rPr>
          <w:rFonts w:ascii="Georgia" w:hAnsi="Georgia" w:cstheme="minorHAnsi"/>
          <w:b/>
          <w:sz w:val="20"/>
          <w:szCs w:val="20"/>
        </w:rPr>
        <w:t>)</w:t>
      </w:r>
      <w:r w:rsidR="00A24ABA" w:rsidRPr="00AE0FBD">
        <w:rPr>
          <w:rFonts w:ascii="Georgia" w:hAnsi="Georgia" w:cstheme="minorHAnsi"/>
          <w:sz w:val="20"/>
          <w:szCs w:val="20"/>
        </w:rPr>
        <w:t> :</w:t>
      </w:r>
    </w:p>
    <w:p w:rsidR="005E6BEA" w:rsidRPr="005D1F5E" w:rsidRDefault="00CB1D91" w:rsidP="005D1F5E">
      <w:pPr>
        <w:jc w:val="both"/>
        <w:rPr>
          <w:rFonts w:ascii="Georgia" w:hAnsi="Georgia" w:cstheme="minorHAnsi"/>
          <w:sz w:val="20"/>
          <w:szCs w:val="20"/>
        </w:rPr>
      </w:pPr>
      <w:r>
        <w:rPr>
          <w:rFonts w:ascii="Georgia" w:hAnsi="Georgia" w:cstheme="minorHAnsi"/>
          <w:sz w:val="20"/>
          <w:szCs w:val="20"/>
        </w:rPr>
        <w:t>Trudnoća treba da se prijavi u</w:t>
      </w:r>
      <w:r w:rsidR="00D91B6B" w:rsidRPr="005D1F5E">
        <w:rPr>
          <w:rFonts w:ascii="Georgia" w:hAnsi="Georgia" w:cstheme="minorHAnsi"/>
          <w:sz w:val="20"/>
          <w:szCs w:val="20"/>
        </w:rPr>
        <w:t>C.A.F</w:t>
      </w:r>
      <w:r>
        <w:rPr>
          <w:rFonts w:ascii="Georgia" w:hAnsi="Georgia" w:cstheme="minorHAnsi"/>
          <w:sz w:val="20"/>
          <w:szCs w:val="20"/>
        </w:rPr>
        <w:t>iFondu za zdravstveno osiguranje(</w:t>
      </w:r>
      <w:r w:rsidR="00A24ABA" w:rsidRPr="005D1F5E">
        <w:rPr>
          <w:rFonts w:ascii="Georgia" w:hAnsi="Georgia" w:cstheme="minorHAnsi"/>
          <w:sz w:val="20"/>
          <w:szCs w:val="20"/>
        </w:rPr>
        <w:t xml:space="preserve">la </w:t>
      </w:r>
      <w:r w:rsidR="005E6BEA" w:rsidRPr="005D1F5E">
        <w:rPr>
          <w:rFonts w:ascii="Georgia" w:hAnsi="Georgia" w:cstheme="minorHAnsi"/>
          <w:sz w:val="20"/>
          <w:szCs w:val="20"/>
        </w:rPr>
        <w:t>Caisse primaire d’assurance maladie (</w:t>
      </w:r>
      <w:r w:rsidR="00A24ABA" w:rsidRPr="005D1F5E">
        <w:rPr>
          <w:rFonts w:ascii="Georgia" w:hAnsi="Georgia" w:cstheme="minorHAnsi"/>
          <w:sz w:val="20"/>
          <w:szCs w:val="20"/>
        </w:rPr>
        <w:t>CPAM</w:t>
      </w:r>
      <w:r w:rsidR="005E6BEA" w:rsidRPr="005D1F5E">
        <w:rPr>
          <w:rFonts w:ascii="Georgia" w:hAnsi="Georgia" w:cstheme="minorHAnsi"/>
          <w:sz w:val="20"/>
          <w:szCs w:val="20"/>
        </w:rPr>
        <w:t>)</w:t>
      </w:r>
      <w:r w:rsidR="000C7A24">
        <w:rPr>
          <w:rFonts w:ascii="Georgia" w:hAnsi="Georgia" w:cstheme="minorHAnsi"/>
          <w:sz w:val="20"/>
          <w:szCs w:val="20"/>
        </w:rPr>
        <w:t>tokom prvih četrnaest nedelja trudnoće</w:t>
      </w:r>
      <w:r w:rsidR="00A24ABA" w:rsidRPr="005D1F5E">
        <w:rPr>
          <w:rFonts w:ascii="Georgia" w:hAnsi="Georgia" w:cstheme="minorHAnsi"/>
          <w:sz w:val="20"/>
          <w:szCs w:val="20"/>
        </w:rPr>
        <w:t xml:space="preserve">. </w:t>
      </w:r>
      <w:r w:rsidR="000C7A24">
        <w:rPr>
          <w:rFonts w:ascii="Georgia" w:hAnsi="Georgia" w:cstheme="minorHAnsi"/>
          <w:sz w:val="20"/>
          <w:szCs w:val="20"/>
        </w:rPr>
        <w:t>Jednokratna novčana pomoć prilikom rođenja ili usvajanja deteta</w:t>
      </w:r>
      <w:r w:rsidR="00A24ABA" w:rsidRPr="005D1F5E">
        <w:rPr>
          <w:rFonts w:ascii="Georgia" w:hAnsi="Georgia" w:cstheme="minorHAnsi"/>
          <w:sz w:val="20"/>
          <w:szCs w:val="20"/>
        </w:rPr>
        <w:t xml:space="preserve">. </w:t>
      </w:r>
      <w:r w:rsidR="000C7A24">
        <w:rPr>
          <w:rFonts w:ascii="Georgia" w:hAnsi="Georgia" w:cstheme="minorHAnsi"/>
          <w:sz w:val="20"/>
          <w:szCs w:val="20"/>
        </w:rPr>
        <w:t xml:space="preserve">Zatim, porodice dobijaju osnovnu novčanu pomoć za troškove obrazovanja deteta, čiji iznos zavisi od njihovih primanja, od prvog meseca deteta do meseca koji prethodi njegovom trećem rođendanu. U slučaju usvajanja deteta, </w:t>
      </w:r>
      <w:r w:rsidR="00802D2D">
        <w:rPr>
          <w:rFonts w:ascii="Georgia" w:hAnsi="Georgia" w:cstheme="minorHAnsi"/>
          <w:sz w:val="20"/>
          <w:szCs w:val="20"/>
        </w:rPr>
        <w:t xml:space="preserve">osnovna </w:t>
      </w:r>
      <w:r w:rsidR="000C7A24">
        <w:rPr>
          <w:rFonts w:ascii="Georgia" w:hAnsi="Georgia" w:cstheme="minorHAnsi"/>
          <w:sz w:val="20"/>
          <w:szCs w:val="20"/>
        </w:rPr>
        <w:t xml:space="preserve">novčana pomoć </w:t>
      </w:r>
      <w:r w:rsidR="00802D2D">
        <w:rPr>
          <w:rFonts w:ascii="Georgia" w:hAnsi="Georgia" w:cstheme="minorHAnsi"/>
          <w:sz w:val="20"/>
          <w:szCs w:val="20"/>
        </w:rPr>
        <w:t>se daje tokom 3 godine od dana dolaska deteta u porodicu.</w:t>
      </w:r>
    </w:p>
    <w:p w:rsidR="005E6BEA" w:rsidRPr="00AE0FBD" w:rsidRDefault="00936A2E" w:rsidP="00AE0FBD">
      <w:pPr>
        <w:pStyle w:val="Paragraphedeliste"/>
        <w:numPr>
          <w:ilvl w:val="1"/>
          <w:numId w:val="2"/>
        </w:numPr>
        <w:ind w:left="993"/>
        <w:jc w:val="both"/>
        <w:rPr>
          <w:rFonts w:ascii="Georgia" w:hAnsi="Georgia" w:cstheme="minorHAnsi"/>
          <w:b/>
          <w:sz w:val="20"/>
          <w:szCs w:val="20"/>
        </w:rPr>
      </w:pPr>
      <w:r w:rsidRPr="005D1F5E">
        <w:rPr>
          <w:rFonts w:ascii="Georgia" w:hAnsi="Georgia" w:cstheme="minorHAnsi"/>
          <w:b/>
          <w:sz w:val="20"/>
          <w:szCs w:val="20"/>
        </w:rPr>
        <w:t>Le CMG :</w:t>
      </w:r>
      <w:r w:rsidR="00AE0FBD" w:rsidRPr="005D1F5E">
        <w:rPr>
          <w:rFonts w:ascii="Georgia" w:hAnsi="Georgia" w:cstheme="minorHAnsi"/>
          <w:b/>
          <w:sz w:val="20"/>
          <w:szCs w:val="20"/>
        </w:rPr>
        <w:t>Complément du libre choix du mode de garde </w:t>
      </w:r>
      <w:r w:rsidR="00AE0FBD">
        <w:rPr>
          <w:rFonts w:ascii="Georgia" w:hAnsi="Georgia" w:cstheme="minorHAnsi"/>
          <w:b/>
          <w:sz w:val="20"/>
          <w:szCs w:val="20"/>
        </w:rPr>
        <w:t>(</w:t>
      </w:r>
      <w:r w:rsidR="000D1D65" w:rsidRPr="00AE0FBD">
        <w:rPr>
          <w:rFonts w:ascii="Georgia" w:hAnsi="Georgia" w:cstheme="minorHAnsi"/>
          <w:b/>
          <w:sz w:val="20"/>
          <w:szCs w:val="20"/>
        </w:rPr>
        <w:t>Dodatak za slobodan izbor čuvanja deteta</w:t>
      </w:r>
      <w:r w:rsidR="00AE0FBD">
        <w:rPr>
          <w:rFonts w:ascii="Georgia" w:hAnsi="Georgia" w:cstheme="minorHAnsi"/>
          <w:b/>
          <w:sz w:val="20"/>
          <w:szCs w:val="20"/>
        </w:rPr>
        <w:t>)</w:t>
      </w:r>
      <w:r w:rsidRPr="00AE0FBD">
        <w:rPr>
          <w:rFonts w:ascii="Georgia" w:hAnsi="Georgia" w:cstheme="minorHAnsi"/>
          <w:b/>
          <w:sz w:val="20"/>
          <w:szCs w:val="20"/>
        </w:rPr>
        <w:t> :</w:t>
      </w:r>
    </w:p>
    <w:p w:rsidR="00936A2E" w:rsidRPr="005D1F5E" w:rsidRDefault="00D91B6B" w:rsidP="005D1F5E">
      <w:pPr>
        <w:jc w:val="both"/>
        <w:rPr>
          <w:rFonts w:ascii="Georgia" w:hAnsi="Georgia" w:cstheme="minorHAnsi"/>
          <w:sz w:val="20"/>
          <w:szCs w:val="20"/>
        </w:rPr>
      </w:pPr>
      <w:r w:rsidRPr="005D1F5E">
        <w:rPr>
          <w:rFonts w:ascii="Georgia" w:hAnsi="Georgia" w:cstheme="minorHAnsi"/>
          <w:sz w:val="20"/>
          <w:szCs w:val="20"/>
        </w:rPr>
        <w:lastRenderedPageBreak/>
        <w:t>C.A.F</w:t>
      </w:r>
      <w:r w:rsidR="000D1D65">
        <w:rPr>
          <w:rFonts w:ascii="Georgia" w:hAnsi="Georgia" w:cstheme="minorHAnsi"/>
          <w:sz w:val="20"/>
          <w:szCs w:val="20"/>
        </w:rPr>
        <w:t xml:space="preserve">nadoknađuje jedan deo </w:t>
      </w:r>
      <w:r w:rsidR="00A80489">
        <w:rPr>
          <w:rFonts w:ascii="Georgia" w:hAnsi="Georgia" w:cstheme="minorHAnsi"/>
          <w:sz w:val="20"/>
          <w:szCs w:val="20"/>
        </w:rPr>
        <w:t>troškova</w:t>
      </w:r>
      <w:r w:rsidR="000D1D65">
        <w:rPr>
          <w:rFonts w:ascii="Georgia" w:hAnsi="Georgia" w:cstheme="minorHAnsi"/>
          <w:sz w:val="20"/>
          <w:szCs w:val="20"/>
        </w:rPr>
        <w:t xml:space="preserve"> za isplatu dadilje,</w:t>
      </w:r>
      <w:r w:rsidR="00AE0FBD">
        <w:rPr>
          <w:rFonts w:ascii="Georgia" w:hAnsi="Georgia" w:cstheme="minorHAnsi"/>
          <w:sz w:val="20"/>
          <w:szCs w:val="20"/>
        </w:rPr>
        <w:t xml:space="preserve">osobe koja </w:t>
      </w:r>
      <w:r w:rsidR="004955FE">
        <w:rPr>
          <w:rFonts w:ascii="Georgia" w:hAnsi="Georgia" w:cstheme="minorHAnsi"/>
          <w:sz w:val="20"/>
          <w:szCs w:val="20"/>
        </w:rPr>
        <w:t xml:space="preserve">čuva dete, </w:t>
      </w:r>
      <w:r w:rsidR="00AE0FBD">
        <w:rPr>
          <w:rFonts w:ascii="Georgia" w:hAnsi="Georgia" w:cstheme="minorHAnsi"/>
          <w:sz w:val="20"/>
          <w:szCs w:val="20"/>
        </w:rPr>
        <w:t>agencij</w:t>
      </w:r>
      <w:r w:rsidR="00A80489">
        <w:rPr>
          <w:rFonts w:ascii="Georgia" w:hAnsi="Georgia" w:cstheme="minorHAnsi"/>
          <w:sz w:val="20"/>
          <w:szCs w:val="20"/>
        </w:rPr>
        <w:t>e</w:t>
      </w:r>
      <w:r w:rsidR="004955FE">
        <w:rPr>
          <w:rFonts w:ascii="Georgia" w:hAnsi="Georgia" w:cstheme="minorHAnsi"/>
          <w:sz w:val="20"/>
          <w:szCs w:val="20"/>
        </w:rPr>
        <w:t xml:space="preserve"> koja nudi usluge čuvanja detetaili jaslica/vrtića. Iznos nadoknade zavisi od primanja roditelja. </w:t>
      </w:r>
      <w:r w:rsidRPr="005D1F5E">
        <w:rPr>
          <w:rFonts w:ascii="Georgia" w:hAnsi="Georgia" w:cstheme="minorHAnsi"/>
          <w:sz w:val="20"/>
          <w:szCs w:val="20"/>
        </w:rPr>
        <w:t>C.A.F</w:t>
      </w:r>
      <w:r w:rsidR="004955FE">
        <w:rPr>
          <w:rFonts w:ascii="Georgia" w:hAnsi="Georgia" w:cstheme="minorHAnsi"/>
          <w:sz w:val="20"/>
          <w:szCs w:val="20"/>
        </w:rPr>
        <w:t>takođe finansira celokupn</w:t>
      </w:r>
      <w:r w:rsidR="00BA415A">
        <w:rPr>
          <w:rFonts w:ascii="Georgia" w:hAnsi="Georgia" w:cstheme="minorHAnsi"/>
          <w:sz w:val="20"/>
          <w:szCs w:val="20"/>
        </w:rPr>
        <w:t>e</w:t>
      </w:r>
      <w:r w:rsidR="004955FE">
        <w:rPr>
          <w:rFonts w:ascii="Georgia" w:hAnsi="Georgia" w:cstheme="minorHAnsi"/>
          <w:sz w:val="20"/>
          <w:szCs w:val="20"/>
        </w:rPr>
        <w:t xml:space="preserve"> ili deo troškova </w:t>
      </w:r>
      <w:r w:rsidR="000413C7">
        <w:rPr>
          <w:rFonts w:ascii="Georgia" w:hAnsi="Georgia" w:cstheme="minorHAnsi"/>
          <w:sz w:val="20"/>
          <w:szCs w:val="20"/>
        </w:rPr>
        <w:t>kotizacije (</w:t>
      </w:r>
      <w:r w:rsidR="00AE0FBD">
        <w:rPr>
          <w:rFonts w:ascii="Georgia" w:hAnsi="Georgia" w:cstheme="minorHAnsi"/>
          <w:sz w:val="20"/>
          <w:szCs w:val="20"/>
        </w:rPr>
        <w:t>mesečn</w:t>
      </w:r>
      <w:r w:rsidR="000413C7">
        <w:rPr>
          <w:rFonts w:ascii="Georgia" w:hAnsi="Georgia" w:cstheme="minorHAnsi"/>
          <w:sz w:val="20"/>
          <w:szCs w:val="20"/>
        </w:rPr>
        <w:t>og uplaćivanje doprinosa</w:t>
      </w:r>
      <w:r w:rsidR="00AE0FBD">
        <w:rPr>
          <w:rFonts w:ascii="Georgia" w:hAnsi="Georgia" w:cstheme="minorHAnsi"/>
          <w:sz w:val="20"/>
          <w:szCs w:val="20"/>
        </w:rPr>
        <w:t xml:space="preserve">)za </w:t>
      </w:r>
      <w:r w:rsidR="004955FE">
        <w:rPr>
          <w:rFonts w:ascii="Georgia" w:hAnsi="Georgia" w:cstheme="minorHAnsi"/>
          <w:sz w:val="20"/>
          <w:szCs w:val="20"/>
        </w:rPr>
        <w:t>socijaln</w:t>
      </w:r>
      <w:r w:rsidR="000413C7">
        <w:rPr>
          <w:rFonts w:ascii="Georgia" w:hAnsi="Georgia" w:cstheme="minorHAnsi"/>
          <w:sz w:val="20"/>
          <w:szCs w:val="20"/>
        </w:rPr>
        <w:t>oosiguranje</w:t>
      </w:r>
      <w:r w:rsidR="004955FE">
        <w:rPr>
          <w:rFonts w:ascii="Georgia" w:hAnsi="Georgia" w:cstheme="minorHAnsi"/>
          <w:sz w:val="20"/>
          <w:szCs w:val="20"/>
        </w:rPr>
        <w:t>. Da biste pronašli usluge čuvanja dece blizu vas, pogledajte sajt</w:t>
      </w:r>
      <w:r w:rsidR="00936A2E" w:rsidRPr="005D1F5E">
        <w:rPr>
          <w:rFonts w:ascii="Georgia" w:hAnsi="Georgia" w:cstheme="minorHAnsi"/>
          <w:b/>
          <w:sz w:val="20"/>
          <w:szCs w:val="20"/>
        </w:rPr>
        <w:t>mon-enfant.fr</w:t>
      </w:r>
      <w:r w:rsidR="00936A2E" w:rsidRPr="005D1F5E">
        <w:rPr>
          <w:rFonts w:ascii="Georgia" w:hAnsi="Georgia" w:cstheme="minorHAnsi"/>
          <w:sz w:val="20"/>
          <w:szCs w:val="20"/>
        </w:rPr>
        <w:t>.</w:t>
      </w:r>
    </w:p>
    <w:p w:rsidR="00D353EC" w:rsidRPr="005D1F5E" w:rsidRDefault="0065288C" w:rsidP="005D1F5E">
      <w:pPr>
        <w:pStyle w:val="Paragraphedeliste"/>
        <w:numPr>
          <w:ilvl w:val="1"/>
          <w:numId w:val="2"/>
        </w:numPr>
        <w:ind w:left="993"/>
        <w:jc w:val="both"/>
        <w:rPr>
          <w:rFonts w:ascii="Georgia" w:hAnsi="Georgia" w:cstheme="minorHAnsi"/>
          <w:sz w:val="20"/>
          <w:szCs w:val="20"/>
        </w:rPr>
      </w:pPr>
      <w:r w:rsidRPr="005D1F5E">
        <w:rPr>
          <w:rFonts w:ascii="Georgia" w:hAnsi="Georgia" w:cstheme="minorHAnsi"/>
          <w:b/>
          <w:sz w:val="20"/>
          <w:szCs w:val="20"/>
        </w:rPr>
        <w:t>LaPREPARE</w:t>
      </w:r>
      <w:r w:rsidRPr="005D1F5E">
        <w:rPr>
          <w:rFonts w:ascii="Georgia" w:hAnsi="Georgia" w:cstheme="minorHAnsi"/>
          <w:sz w:val="20"/>
          <w:szCs w:val="20"/>
        </w:rPr>
        <w:t> </w:t>
      </w:r>
      <w:r w:rsidR="00D353EC" w:rsidRPr="005D1F5E">
        <w:rPr>
          <w:rFonts w:ascii="Georgia" w:hAnsi="Georgia" w:cstheme="minorHAnsi"/>
          <w:sz w:val="20"/>
          <w:szCs w:val="20"/>
        </w:rPr>
        <w:t xml:space="preserve">: </w:t>
      </w:r>
      <w:r w:rsidR="00AE0FBD" w:rsidRPr="005D1F5E">
        <w:rPr>
          <w:rFonts w:ascii="Georgia" w:hAnsi="Georgia" w:cstheme="minorHAnsi"/>
          <w:b/>
          <w:sz w:val="20"/>
          <w:szCs w:val="20"/>
        </w:rPr>
        <w:t>Prestation partagée d’éducation de l’enfant</w:t>
      </w:r>
      <w:r w:rsidR="00AE0FBD">
        <w:rPr>
          <w:rFonts w:ascii="Georgia" w:hAnsi="Georgia" w:cstheme="minorHAnsi"/>
          <w:b/>
          <w:bCs/>
          <w:sz w:val="20"/>
          <w:szCs w:val="20"/>
        </w:rPr>
        <w:t>(</w:t>
      </w:r>
      <w:r w:rsidR="005C3E2B">
        <w:rPr>
          <w:rFonts w:ascii="Georgia" w:hAnsi="Georgia" w:cstheme="minorHAnsi"/>
          <w:b/>
          <w:bCs/>
          <w:sz w:val="20"/>
          <w:szCs w:val="20"/>
        </w:rPr>
        <w:t>Uzajamna</w:t>
      </w:r>
      <w:r w:rsidR="004955FE" w:rsidRPr="004955FE">
        <w:rPr>
          <w:rFonts w:ascii="Georgia" w:hAnsi="Georgia" w:cstheme="minorHAnsi"/>
          <w:b/>
          <w:bCs/>
          <w:sz w:val="20"/>
          <w:szCs w:val="20"/>
        </w:rPr>
        <w:t>novčana pomoć za obrazovanje deteta</w:t>
      </w:r>
      <w:r w:rsidR="00AE0FBD">
        <w:rPr>
          <w:rFonts w:ascii="Georgia" w:hAnsi="Georgia" w:cstheme="minorHAnsi"/>
          <w:b/>
          <w:bCs/>
          <w:sz w:val="20"/>
          <w:szCs w:val="20"/>
        </w:rPr>
        <w:t>)</w:t>
      </w:r>
      <w:r w:rsidR="00D353EC" w:rsidRPr="005D1F5E">
        <w:rPr>
          <w:rFonts w:ascii="Georgia" w:hAnsi="Georgia" w:cstheme="minorHAnsi"/>
          <w:sz w:val="20"/>
          <w:szCs w:val="20"/>
        </w:rPr>
        <w:t> :</w:t>
      </w:r>
    </w:p>
    <w:p w:rsidR="00D353EC" w:rsidRPr="005D1F5E" w:rsidRDefault="004955FE" w:rsidP="005D1F5E">
      <w:pPr>
        <w:jc w:val="both"/>
        <w:rPr>
          <w:rFonts w:ascii="Georgia" w:hAnsi="Georgia" w:cstheme="minorHAnsi"/>
          <w:sz w:val="20"/>
          <w:szCs w:val="20"/>
        </w:rPr>
      </w:pPr>
      <w:r>
        <w:rPr>
          <w:rFonts w:ascii="Georgia" w:hAnsi="Georgia" w:cstheme="minorHAnsi"/>
          <w:sz w:val="20"/>
          <w:szCs w:val="20"/>
        </w:rPr>
        <w:t>Od 1. janu</w:t>
      </w:r>
      <w:r w:rsidR="00316CAF">
        <w:rPr>
          <w:rFonts w:ascii="Georgia" w:hAnsi="Georgia" w:cstheme="minorHAnsi"/>
          <w:sz w:val="20"/>
          <w:szCs w:val="20"/>
        </w:rPr>
        <w:t>a</w:t>
      </w:r>
      <w:r>
        <w:rPr>
          <w:rFonts w:ascii="Georgia" w:hAnsi="Georgia" w:cstheme="minorHAnsi"/>
          <w:sz w:val="20"/>
          <w:szCs w:val="20"/>
        </w:rPr>
        <w:t>ra</w:t>
      </w:r>
      <w:r w:rsidR="00D353EC" w:rsidRPr="005D1F5E">
        <w:rPr>
          <w:rFonts w:ascii="Georgia" w:hAnsi="Georgia" w:cstheme="minorHAnsi"/>
          <w:sz w:val="20"/>
          <w:szCs w:val="20"/>
        </w:rPr>
        <w:t xml:space="preserve"> 2015</w:t>
      </w:r>
      <w:r>
        <w:rPr>
          <w:rFonts w:ascii="Georgia" w:hAnsi="Georgia" w:cstheme="minorHAnsi"/>
          <w:sz w:val="20"/>
          <w:szCs w:val="20"/>
        </w:rPr>
        <w:t>.,ova novčana pomoć se daje u slučaju</w:t>
      </w:r>
      <w:r w:rsidR="007A7C07">
        <w:rPr>
          <w:rFonts w:ascii="Georgia" w:hAnsi="Georgia" w:cstheme="minorHAnsi"/>
          <w:sz w:val="20"/>
          <w:szCs w:val="20"/>
        </w:rPr>
        <w:t xml:space="preserve"> prestanka ili smanjenja radne akti</w:t>
      </w:r>
      <w:r w:rsidR="00316CAF">
        <w:rPr>
          <w:rFonts w:ascii="Georgia" w:hAnsi="Georgia" w:cstheme="minorHAnsi"/>
          <w:sz w:val="20"/>
          <w:szCs w:val="20"/>
        </w:rPr>
        <w:t>v</w:t>
      </w:r>
      <w:r w:rsidR="007A7C07">
        <w:rPr>
          <w:rFonts w:ascii="Georgia" w:hAnsi="Georgia" w:cstheme="minorHAnsi"/>
          <w:sz w:val="20"/>
          <w:szCs w:val="20"/>
        </w:rPr>
        <w:t xml:space="preserve">nosti zbog brige o detetu mlađeg od 3 godine, ili mlađeg od 20 godina ako je dete usvojeno. Morate </w:t>
      </w:r>
      <w:r w:rsidR="005C3E2B">
        <w:rPr>
          <w:rFonts w:ascii="Georgia" w:hAnsi="Georgia" w:cstheme="minorHAnsi"/>
          <w:sz w:val="20"/>
          <w:szCs w:val="20"/>
        </w:rPr>
        <w:t>dostaviti potvrdu o</w:t>
      </w:r>
      <w:r w:rsidR="007A7C07">
        <w:rPr>
          <w:rFonts w:ascii="Georgia" w:hAnsi="Georgia" w:cstheme="minorHAnsi"/>
          <w:sz w:val="20"/>
          <w:szCs w:val="20"/>
        </w:rPr>
        <w:t xml:space="preserve"> najmanje osam trimesetara </w:t>
      </w:r>
      <w:r w:rsidR="00316CAF">
        <w:rPr>
          <w:rFonts w:ascii="Georgia" w:hAnsi="Georgia" w:cstheme="minorHAnsi"/>
          <w:sz w:val="20"/>
          <w:szCs w:val="20"/>
        </w:rPr>
        <w:t xml:space="preserve">plaćene </w:t>
      </w:r>
      <w:r w:rsidR="007A7C07">
        <w:rPr>
          <w:rFonts w:ascii="Georgia" w:hAnsi="Georgia" w:cstheme="minorHAnsi"/>
          <w:sz w:val="20"/>
          <w:szCs w:val="20"/>
        </w:rPr>
        <w:t>kotizacije</w:t>
      </w:r>
      <w:r w:rsidR="005333A4">
        <w:rPr>
          <w:rFonts w:ascii="Georgia" w:hAnsi="Georgia" w:cstheme="minorHAnsi"/>
          <w:sz w:val="20"/>
          <w:szCs w:val="20"/>
        </w:rPr>
        <w:t xml:space="preserve"> za penzi</w:t>
      </w:r>
      <w:r w:rsidR="000413C7">
        <w:rPr>
          <w:rFonts w:ascii="Georgia" w:hAnsi="Georgia" w:cstheme="minorHAnsi"/>
          <w:sz w:val="20"/>
          <w:szCs w:val="20"/>
        </w:rPr>
        <w:t>jsko osiguranje</w:t>
      </w:r>
      <w:r w:rsidR="007A7C07">
        <w:rPr>
          <w:rFonts w:ascii="Georgia" w:hAnsi="Georgia" w:cstheme="minorHAnsi"/>
          <w:sz w:val="20"/>
          <w:szCs w:val="20"/>
        </w:rPr>
        <w:t xml:space="preserve"> da biste mogli da primate ovu pomoć </w:t>
      </w:r>
      <w:r w:rsidR="00BD147B" w:rsidRPr="005D1F5E">
        <w:rPr>
          <w:rFonts w:ascii="Georgia" w:hAnsi="Georgia" w:cstheme="minorHAnsi"/>
          <w:sz w:val="20"/>
          <w:szCs w:val="20"/>
        </w:rPr>
        <w:t>(</w:t>
      </w:r>
      <w:r w:rsidR="007A7C07">
        <w:rPr>
          <w:rFonts w:ascii="Georgia" w:hAnsi="Georgia" w:cstheme="minorHAnsi"/>
          <w:sz w:val="20"/>
          <w:szCs w:val="20"/>
        </w:rPr>
        <w:t>u principu, treba da radite najmanje 2 godine pre rođenja deteta</w:t>
      </w:r>
      <w:r w:rsidR="00BD147B" w:rsidRPr="005D1F5E">
        <w:rPr>
          <w:rFonts w:ascii="Georgia" w:hAnsi="Georgia" w:cstheme="minorHAnsi"/>
          <w:sz w:val="20"/>
          <w:szCs w:val="20"/>
        </w:rPr>
        <w:t>).</w:t>
      </w:r>
    </w:p>
    <w:p w:rsidR="006635EF" w:rsidRPr="005D1F5E" w:rsidRDefault="006635EF" w:rsidP="005D1F5E">
      <w:pPr>
        <w:pStyle w:val="Paragraphedeliste"/>
        <w:numPr>
          <w:ilvl w:val="1"/>
          <w:numId w:val="2"/>
        </w:numPr>
        <w:ind w:left="993"/>
        <w:jc w:val="both"/>
        <w:rPr>
          <w:rFonts w:ascii="Georgia" w:hAnsi="Georgia" w:cstheme="minorHAnsi"/>
          <w:sz w:val="20"/>
          <w:szCs w:val="20"/>
        </w:rPr>
      </w:pPr>
      <w:r w:rsidRPr="005D1F5E">
        <w:rPr>
          <w:rFonts w:ascii="Georgia" w:hAnsi="Georgia" w:cstheme="minorHAnsi"/>
          <w:b/>
          <w:sz w:val="20"/>
          <w:szCs w:val="20"/>
        </w:rPr>
        <w:t xml:space="preserve">L’ARS : </w:t>
      </w:r>
      <w:r w:rsidR="005C3E2B" w:rsidRPr="005D1F5E">
        <w:rPr>
          <w:rFonts w:ascii="Georgia" w:hAnsi="Georgia" w:cstheme="minorHAnsi"/>
          <w:b/>
          <w:sz w:val="20"/>
          <w:szCs w:val="20"/>
        </w:rPr>
        <w:t>allocation de rentrée scolaire</w:t>
      </w:r>
      <w:r w:rsidR="005C3E2B">
        <w:rPr>
          <w:rFonts w:ascii="Georgia" w:hAnsi="Georgia" w:cstheme="minorHAnsi"/>
          <w:b/>
          <w:sz w:val="20"/>
          <w:szCs w:val="20"/>
        </w:rPr>
        <w:t xml:space="preserve"> (</w:t>
      </w:r>
      <w:r w:rsidR="000543B3">
        <w:rPr>
          <w:rFonts w:ascii="Georgia" w:hAnsi="Georgia" w:cstheme="minorHAnsi"/>
          <w:b/>
          <w:sz w:val="20"/>
          <w:szCs w:val="20"/>
        </w:rPr>
        <w:t>novčana pomoć za p</w:t>
      </w:r>
      <w:r w:rsidR="00481E22">
        <w:rPr>
          <w:rFonts w:ascii="Georgia" w:hAnsi="Georgia" w:cstheme="minorHAnsi"/>
          <w:b/>
          <w:sz w:val="20"/>
          <w:szCs w:val="20"/>
        </w:rPr>
        <w:t>očetak školske godine</w:t>
      </w:r>
      <w:r w:rsidR="005C3E2B">
        <w:rPr>
          <w:rFonts w:ascii="Georgia" w:hAnsi="Georgia" w:cstheme="minorHAnsi"/>
          <w:b/>
          <w:sz w:val="20"/>
          <w:szCs w:val="20"/>
        </w:rPr>
        <w:t>)</w:t>
      </w:r>
      <w:r w:rsidR="005E6BEA" w:rsidRPr="005D1F5E">
        <w:rPr>
          <w:rFonts w:ascii="Georgia" w:hAnsi="Georgia" w:cstheme="minorHAnsi"/>
          <w:sz w:val="20"/>
          <w:szCs w:val="20"/>
        </w:rPr>
        <w:t>:</w:t>
      </w:r>
    </w:p>
    <w:p w:rsidR="005E6BEA" w:rsidRPr="005D1F5E" w:rsidRDefault="000543B3" w:rsidP="005D1F5E">
      <w:pPr>
        <w:spacing w:after="0" w:line="240" w:lineRule="auto"/>
        <w:jc w:val="both"/>
        <w:rPr>
          <w:rFonts w:ascii="Georgia" w:hAnsi="Georgia" w:cstheme="minorHAnsi"/>
          <w:b/>
          <w:bCs/>
          <w:sz w:val="20"/>
          <w:szCs w:val="20"/>
        </w:rPr>
      </w:pPr>
      <w:r>
        <w:rPr>
          <w:rFonts w:ascii="Georgia" w:hAnsi="Georgia" w:cstheme="minorHAnsi"/>
          <w:sz w:val="20"/>
          <w:szCs w:val="20"/>
        </w:rPr>
        <w:t>Pomoć za p</w:t>
      </w:r>
      <w:r w:rsidR="00481E22">
        <w:rPr>
          <w:rFonts w:ascii="Georgia" w:hAnsi="Georgia" w:cstheme="minorHAnsi"/>
          <w:sz w:val="20"/>
          <w:szCs w:val="20"/>
        </w:rPr>
        <w:t>očetak školske godine</w:t>
      </w:r>
      <w:r>
        <w:rPr>
          <w:rFonts w:ascii="Georgia" w:hAnsi="Georgia" w:cstheme="minorHAnsi"/>
          <w:sz w:val="20"/>
          <w:szCs w:val="20"/>
        </w:rPr>
        <w:t xml:space="preserve"> se daje</w:t>
      </w:r>
      <w:r w:rsidR="00481E22">
        <w:rPr>
          <w:rFonts w:ascii="Georgia" w:hAnsi="Georgia" w:cstheme="minorHAnsi"/>
          <w:sz w:val="20"/>
          <w:szCs w:val="20"/>
        </w:rPr>
        <w:t>, u zavisnosti od primanja, od kraja meseca avgusta, da se pomogne roditeljima prilikom troškova za početak školske godine dece od 6 do 18 godina. Da biste pogledali uslove primanja, pogledajte sajt</w:t>
      </w:r>
      <w:r w:rsidR="00D91B6B" w:rsidRPr="005D1F5E">
        <w:rPr>
          <w:rFonts w:ascii="Georgia" w:hAnsi="Georgia" w:cstheme="minorHAnsi"/>
          <w:b/>
          <w:bCs/>
          <w:sz w:val="20"/>
          <w:szCs w:val="20"/>
        </w:rPr>
        <w:t>caf</w:t>
      </w:r>
      <w:r w:rsidR="00BD147B" w:rsidRPr="005D1F5E">
        <w:rPr>
          <w:rFonts w:ascii="Georgia" w:hAnsi="Georgia" w:cstheme="minorHAnsi"/>
          <w:b/>
          <w:bCs/>
          <w:sz w:val="20"/>
          <w:szCs w:val="20"/>
        </w:rPr>
        <w:t>.fr</w:t>
      </w:r>
      <w:r w:rsidR="00BD147B" w:rsidRPr="005D1F5E">
        <w:rPr>
          <w:rFonts w:ascii="Georgia" w:hAnsi="Georgia" w:cstheme="minorHAnsi"/>
          <w:sz w:val="20"/>
          <w:szCs w:val="20"/>
        </w:rPr>
        <w:t>, rubr</w:t>
      </w:r>
      <w:r w:rsidR="00481E22">
        <w:rPr>
          <w:rFonts w:ascii="Georgia" w:hAnsi="Georgia" w:cstheme="minorHAnsi"/>
          <w:sz w:val="20"/>
          <w:szCs w:val="20"/>
        </w:rPr>
        <w:t>ika</w:t>
      </w:r>
      <w:r w:rsidR="00BD147B" w:rsidRPr="005D1F5E">
        <w:rPr>
          <w:rFonts w:ascii="Georgia" w:hAnsi="Georgia" w:cstheme="minorHAnsi"/>
          <w:b/>
          <w:bCs/>
          <w:sz w:val="20"/>
          <w:szCs w:val="20"/>
        </w:rPr>
        <w:t>Droits et prestations &gt;Enfance et jeunesse.</w:t>
      </w:r>
    </w:p>
    <w:p w:rsidR="0065288C" w:rsidRPr="005D1F5E" w:rsidRDefault="0065288C" w:rsidP="005D1F5E">
      <w:pPr>
        <w:spacing w:after="0" w:line="240" w:lineRule="auto"/>
        <w:jc w:val="both"/>
        <w:rPr>
          <w:rFonts w:ascii="Georgia" w:hAnsi="Georgia" w:cstheme="minorHAnsi"/>
          <w:sz w:val="20"/>
          <w:szCs w:val="20"/>
        </w:rPr>
      </w:pPr>
    </w:p>
    <w:p w:rsidR="006635EF" w:rsidRPr="005D1F5E" w:rsidRDefault="006635EF" w:rsidP="005D1F5E">
      <w:pPr>
        <w:pStyle w:val="Paragraphedeliste"/>
        <w:numPr>
          <w:ilvl w:val="1"/>
          <w:numId w:val="2"/>
        </w:numPr>
        <w:ind w:left="993"/>
        <w:jc w:val="both"/>
        <w:rPr>
          <w:rFonts w:ascii="Georgia" w:hAnsi="Georgia" w:cstheme="minorHAnsi"/>
          <w:b/>
          <w:sz w:val="20"/>
          <w:szCs w:val="20"/>
        </w:rPr>
      </w:pPr>
      <w:r w:rsidRPr="005D1F5E">
        <w:rPr>
          <w:rFonts w:ascii="Georgia" w:hAnsi="Georgia" w:cstheme="minorHAnsi"/>
          <w:b/>
          <w:sz w:val="20"/>
          <w:szCs w:val="20"/>
        </w:rPr>
        <w:t xml:space="preserve">L’ASF : </w:t>
      </w:r>
      <w:r w:rsidR="005C3E2B" w:rsidRPr="005D1F5E">
        <w:rPr>
          <w:rFonts w:ascii="Georgia" w:hAnsi="Georgia" w:cstheme="minorHAnsi"/>
          <w:b/>
          <w:sz w:val="20"/>
          <w:szCs w:val="20"/>
        </w:rPr>
        <w:t>allocation de soutien familial</w:t>
      </w:r>
      <w:r w:rsidR="005C3E2B">
        <w:rPr>
          <w:rFonts w:ascii="Georgia" w:hAnsi="Georgia" w:cstheme="minorHAnsi"/>
          <w:b/>
          <w:sz w:val="20"/>
          <w:szCs w:val="20"/>
        </w:rPr>
        <w:t xml:space="preserve"> (</w:t>
      </w:r>
      <w:r w:rsidR="00316CAF">
        <w:rPr>
          <w:rFonts w:ascii="Georgia" w:hAnsi="Georgia" w:cstheme="minorHAnsi"/>
          <w:b/>
          <w:sz w:val="20"/>
          <w:szCs w:val="20"/>
        </w:rPr>
        <w:t xml:space="preserve">roditeljski </w:t>
      </w:r>
      <w:r w:rsidR="00481E22">
        <w:rPr>
          <w:rFonts w:ascii="Georgia" w:hAnsi="Georgia" w:cstheme="minorHAnsi"/>
          <w:b/>
          <w:sz w:val="20"/>
          <w:szCs w:val="20"/>
        </w:rPr>
        <w:t>dodatak</w:t>
      </w:r>
      <w:r w:rsidR="005333A4">
        <w:rPr>
          <w:rFonts w:ascii="Georgia" w:hAnsi="Georgia" w:cstheme="minorHAnsi"/>
          <w:b/>
          <w:sz w:val="20"/>
          <w:szCs w:val="20"/>
        </w:rPr>
        <w:t>)</w:t>
      </w:r>
      <w:r w:rsidR="0065288C" w:rsidRPr="005D1F5E">
        <w:rPr>
          <w:rFonts w:ascii="Georgia" w:hAnsi="Georgia" w:cstheme="minorHAnsi"/>
          <w:b/>
          <w:sz w:val="20"/>
          <w:szCs w:val="20"/>
        </w:rPr>
        <w:t> :</w:t>
      </w:r>
    </w:p>
    <w:p w:rsidR="009C5B33" w:rsidRPr="00F23E5C" w:rsidRDefault="00316CAF" w:rsidP="00685436">
      <w:pPr>
        <w:autoSpaceDE w:val="0"/>
        <w:autoSpaceDN w:val="0"/>
        <w:adjustRightInd w:val="0"/>
        <w:spacing w:after="0" w:line="240" w:lineRule="auto"/>
        <w:jc w:val="both"/>
        <w:rPr>
          <w:rFonts w:ascii="Georgia" w:hAnsi="Georgia" w:cstheme="minorHAnsi"/>
          <w:sz w:val="20"/>
          <w:szCs w:val="20"/>
          <w:lang w:val="en-GB"/>
        </w:rPr>
      </w:pPr>
      <w:r>
        <w:rPr>
          <w:rFonts w:ascii="Georgia" w:hAnsi="Georgia" w:cstheme="minorHAnsi"/>
          <w:sz w:val="20"/>
          <w:szCs w:val="20"/>
        </w:rPr>
        <w:t>R</w:t>
      </w:r>
      <w:r w:rsidR="005C3E2B">
        <w:rPr>
          <w:rFonts w:ascii="Georgia" w:hAnsi="Georgia" w:cstheme="minorHAnsi"/>
          <w:sz w:val="20"/>
          <w:szCs w:val="20"/>
        </w:rPr>
        <w:t>oditeljsk</w:t>
      </w:r>
      <w:r>
        <w:rPr>
          <w:rFonts w:ascii="Georgia" w:hAnsi="Georgia" w:cstheme="minorHAnsi"/>
          <w:sz w:val="20"/>
          <w:szCs w:val="20"/>
        </w:rPr>
        <w:t>i dodatak</w:t>
      </w:r>
      <w:r w:rsidR="00481E22">
        <w:rPr>
          <w:rFonts w:ascii="Georgia" w:hAnsi="Georgia" w:cstheme="minorHAnsi"/>
          <w:sz w:val="20"/>
          <w:szCs w:val="20"/>
        </w:rPr>
        <w:t xml:space="preserve"> se dodeljuje, tokom četiri meseca, roditelju koji sam brine o svom detetu bez pomoći drugog detetovog roditelja,</w:t>
      </w:r>
      <w:r w:rsidR="005319F9">
        <w:rPr>
          <w:rFonts w:ascii="Georgia" w:hAnsi="Georgia" w:cstheme="minorHAnsi"/>
          <w:sz w:val="20"/>
          <w:szCs w:val="20"/>
        </w:rPr>
        <w:t xml:space="preserve"> posle</w:t>
      </w:r>
      <w:r w:rsidR="008631CB">
        <w:rPr>
          <w:rFonts w:ascii="Georgia" w:hAnsi="Georgia" w:cstheme="minorHAnsi"/>
          <w:sz w:val="20"/>
          <w:szCs w:val="20"/>
        </w:rPr>
        <w:t xml:space="preserve"> njegovog četvrtog meseca, kako bi upotpunio </w:t>
      </w:r>
      <w:r w:rsidR="00685436">
        <w:rPr>
          <w:rFonts w:ascii="Georgia" w:hAnsi="Georgia" w:cstheme="minorHAnsi"/>
          <w:sz w:val="20"/>
          <w:szCs w:val="20"/>
        </w:rPr>
        <w:t xml:space="preserve">alimentaciju </w:t>
      </w:r>
      <w:r w:rsidR="00685436">
        <w:rPr>
          <w:rFonts w:ascii="Georgia" w:hAnsi="Georgia" w:cstheme="minorHAnsi"/>
          <w:sz w:val="20"/>
          <w:szCs w:val="20"/>
          <w:lang/>
        </w:rPr>
        <w:t>čiji iznos je mali.</w:t>
      </w:r>
      <w:r w:rsidR="00685436">
        <w:rPr>
          <w:rFonts w:ascii="Georgia" w:hAnsi="Georgia" w:cstheme="minorHAnsi"/>
          <w:sz w:val="20"/>
          <w:szCs w:val="20"/>
        </w:rPr>
        <w:t xml:space="preserve">Da bi se dobio ovaj dodatak posle prva četiri meseca, treba pred sudijom za porodične sporove Prvostepenog suda u vašem mestu prebivališta pokrenuti proceduru za utvrđivanje alimentacije. </w:t>
      </w:r>
      <w:r w:rsidR="00F23E5C">
        <w:rPr>
          <w:rFonts w:ascii="Georgia" w:hAnsi="Georgia" w:cstheme="minorHAnsi"/>
          <w:sz w:val="20"/>
          <w:szCs w:val="20"/>
          <w:lang/>
        </w:rPr>
        <w:t>Za više informacija o pravu i proceduri</w:t>
      </w:r>
      <w:r w:rsidR="00105CFB" w:rsidRPr="00F23E5C">
        <w:rPr>
          <w:rFonts w:ascii="Georgia" w:hAnsi="Georgia" w:cstheme="minorHAnsi"/>
          <w:sz w:val="20"/>
          <w:szCs w:val="20"/>
          <w:lang w:val="en-GB"/>
        </w:rPr>
        <w:t xml:space="preserve"> : </w:t>
      </w:r>
      <w:r w:rsidR="00105CFB" w:rsidRPr="00F23E5C">
        <w:rPr>
          <w:rFonts w:ascii="Georgia" w:hAnsi="Georgia" w:cstheme="minorHAnsi"/>
          <w:b/>
          <w:bCs/>
          <w:sz w:val="20"/>
          <w:szCs w:val="20"/>
          <w:lang w:val="en-GB"/>
        </w:rPr>
        <w:t>www.pension-alimentaire.</w:t>
      </w:r>
      <w:r w:rsidR="00D91B6B" w:rsidRPr="00F23E5C">
        <w:rPr>
          <w:rFonts w:ascii="Georgia" w:hAnsi="Georgia" w:cstheme="minorHAnsi"/>
          <w:b/>
          <w:bCs/>
          <w:sz w:val="20"/>
          <w:szCs w:val="20"/>
          <w:lang w:val="en-GB"/>
        </w:rPr>
        <w:t>caf</w:t>
      </w:r>
      <w:r w:rsidR="00105CFB" w:rsidRPr="00F23E5C">
        <w:rPr>
          <w:rFonts w:ascii="Georgia" w:hAnsi="Georgia" w:cstheme="minorHAnsi"/>
          <w:b/>
          <w:bCs/>
          <w:sz w:val="20"/>
          <w:szCs w:val="20"/>
          <w:lang w:val="en-GB"/>
        </w:rPr>
        <w:t>.fr</w:t>
      </w:r>
    </w:p>
    <w:p w:rsidR="009C5B33" w:rsidRPr="00F23E5C" w:rsidRDefault="009C5B33" w:rsidP="005D1F5E">
      <w:pPr>
        <w:autoSpaceDE w:val="0"/>
        <w:autoSpaceDN w:val="0"/>
        <w:adjustRightInd w:val="0"/>
        <w:spacing w:after="0" w:line="240" w:lineRule="auto"/>
        <w:jc w:val="both"/>
        <w:rPr>
          <w:rFonts w:ascii="Georgia" w:hAnsi="Georgia" w:cstheme="minorHAnsi"/>
          <w:sz w:val="20"/>
          <w:szCs w:val="20"/>
          <w:lang w:val="en-GB"/>
        </w:rPr>
      </w:pPr>
    </w:p>
    <w:p w:rsidR="006635EF" w:rsidRPr="005D1F5E" w:rsidRDefault="006635EF" w:rsidP="005D1F5E">
      <w:pPr>
        <w:pStyle w:val="Paragraphedeliste"/>
        <w:numPr>
          <w:ilvl w:val="1"/>
          <w:numId w:val="2"/>
        </w:numPr>
        <w:autoSpaceDE w:val="0"/>
        <w:autoSpaceDN w:val="0"/>
        <w:adjustRightInd w:val="0"/>
        <w:spacing w:after="0" w:line="240" w:lineRule="auto"/>
        <w:ind w:left="993"/>
        <w:jc w:val="both"/>
        <w:rPr>
          <w:rFonts w:ascii="Georgia" w:hAnsi="Georgia" w:cstheme="minorHAnsi"/>
          <w:b/>
          <w:sz w:val="20"/>
          <w:szCs w:val="20"/>
        </w:rPr>
      </w:pPr>
      <w:r w:rsidRPr="005D1F5E">
        <w:rPr>
          <w:rFonts w:ascii="Georgia" w:hAnsi="Georgia" w:cstheme="minorHAnsi"/>
          <w:b/>
          <w:sz w:val="20"/>
          <w:szCs w:val="20"/>
        </w:rPr>
        <w:t xml:space="preserve">L’AJPP : </w:t>
      </w:r>
      <w:r w:rsidR="005C3E2B" w:rsidRPr="005D1F5E">
        <w:rPr>
          <w:rFonts w:ascii="Georgia" w:hAnsi="Georgia" w:cstheme="minorHAnsi"/>
          <w:b/>
          <w:sz w:val="20"/>
          <w:szCs w:val="20"/>
        </w:rPr>
        <w:t>allocation journalière de présence parentale</w:t>
      </w:r>
      <w:r w:rsidR="005C3E2B">
        <w:rPr>
          <w:rFonts w:ascii="Georgia" w:hAnsi="Georgia" w:cstheme="minorHAnsi"/>
          <w:b/>
          <w:sz w:val="20"/>
          <w:szCs w:val="20"/>
        </w:rPr>
        <w:t xml:space="preserve"> (</w:t>
      </w:r>
      <w:r w:rsidR="00EF7AC1">
        <w:rPr>
          <w:rFonts w:ascii="Georgia" w:hAnsi="Georgia" w:cstheme="minorHAnsi"/>
          <w:b/>
          <w:sz w:val="20"/>
          <w:szCs w:val="20"/>
        </w:rPr>
        <w:t xml:space="preserve">dnevni </w:t>
      </w:r>
      <w:r w:rsidR="005C3E2B">
        <w:rPr>
          <w:rFonts w:ascii="Georgia" w:hAnsi="Georgia" w:cstheme="minorHAnsi"/>
          <w:b/>
          <w:sz w:val="20"/>
          <w:szCs w:val="20"/>
        </w:rPr>
        <w:t>roditeljski dodatak</w:t>
      </w:r>
      <w:r w:rsidR="005333A4">
        <w:rPr>
          <w:rFonts w:ascii="Georgia" w:hAnsi="Georgia" w:cstheme="minorHAnsi"/>
          <w:b/>
          <w:sz w:val="20"/>
          <w:szCs w:val="20"/>
        </w:rPr>
        <w:t>)</w:t>
      </w:r>
      <w:r w:rsidR="009C5B33" w:rsidRPr="005D1F5E">
        <w:rPr>
          <w:rFonts w:ascii="Georgia" w:hAnsi="Georgia" w:cstheme="minorHAnsi"/>
          <w:b/>
          <w:sz w:val="20"/>
          <w:szCs w:val="20"/>
        </w:rPr>
        <w:t> :</w:t>
      </w:r>
    </w:p>
    <w:p w:rsidR="009C5B33" w:rsidRPr="005D1F5E" w:rsidRDefault="009C5B33" w:rsidP="005D1F5E">
      <w:pPr>
        <w:autoSpaceDE w:val="0"/>
        <w:autoSpaceDN w:val="0"/>
        <w:adjustRightInd w:val="0"/>
        <w:spacing w:after="0" w:line="240" w:lineRule="auto"/>
        <w:jc w:val="both"/>
        <w:rPr>
          <w:rFonts w:ascii="Georgia" w:hAnsi="Georgia" w:cstheme="minorHAnsi"/>
          <w:b/>
          <w:sz w:val="20"/>
          <w:szCs w:val="20"/>
        </w:rPr>
      </w:pPr>
    </w:p>
    <w:p w:rsidR="00E010E3" w:rsidRDefault="00EF7AC1" w:rsidP="00EF7AC1">
      <w:pPr>
        <w:autoSpaceDE w:val="0"/>
        <w:autoSpaceDN w:val="0"/>
        <w:adjustRightInd w:val="0"/>
        <w:spacing w:after="0" w:line="240" w:lineRule="auto"/>
        <w:jc w:val="both"/>
        <w:rPr>
          <w:rFonts w:ascii="Georgia" w:hAnsi="Georgia" w:cstheme="minorHAnsi"/>
          <w:sz w:val="20"/>
          <w:szCs w:val="20"/>
        </w:rPr>
      </w:pPr>
      <w:r>
        <w:rPr>
          <w:rFonts w:ascii="Georgia" w:hAnsi="Georgia" w:cstheme="minorHAnsi"/>
          <w:sz w:val="20"/>
          <w:szCs w:val="20"/>
        </w:rPr>
        <w:t xml:space="preserve">Dnevni </w:t>
      </w:r>
      <w:r w:rsidR="005C3E2B">
        <w:rPr>
          <w:rFonts w:ascii="Georgia" w:hAnsi="Georgia" w:cstheme="minorHAnsi"/>
          <w:sz w:val="20"/>
          <w:szCs w:val="20"/>
        </w:rPr>
        <w:t xml:space="preserve">roditeljski </w:t>
      </w:r>
      <w:r>
        <w:rPr>
          <w:rFonts w:ascii="Georgia" w:hAnsi="Georgia" w:cstheme="minorHAnsi"/>
          <w:sz w:val="20"/>
          <w:szCs w:val="20"/>
        </w:rPr>
        <w:t xml:space="preserve">dodatak se dodeljuje roditelju koji prekida svoju profesionalnu aktivnost da bi se brinuo o detetu koje je ozbiljno bolesno, koje je pretpelo ozbiljnu nesreću ili je hendikepirano. </w:t>
      </w:r>
    </w:p>
    <w:p w:rsidR="00EF7AC1" w:rsidRPr="005D1F5E" w:rsidRDefault="00EF7AC1" w:rsidP="00EF7AC1">
      <w:pPr>
        <w:autoSpaceDE w:val="0"/>
        <w:autoSpaceDN w:val="0"/>
        <w:adjustRightInd w:val="0"/>
        <w:spacing w:after="0" w:line="240" w:lineRule="auto"/>
        <w:jc w:val="both"/>
        <w:rPr>
          <w:rFonts w:ascii="Georgia" w:hAnsi="Georgia" w:cstheme="minorHAnsi"/>
          <w:sz w:val="20"/>
          <w:szCs w:val="20"/>
        </w:rPr>
      </w:pPr>
    </w:p>
    <w:p w:rsidR="006635EF" w:rsidRPr="005D1F5E" w:rsidRDefault="006635EF" w:rsidP="005D1F5E">
      <w:pPr>
        <w:pStyle w:val="Paragraphedeliste"/>
        <w:numPr>
          <w:ilvl w:val="1"/>
          <w:numId w:val="2"/>
        </w:numPr>
        <w:ind w:left="993"/>
        <w:jc w:val="both"/>
        <w:rPr>
          <w:rFonts w:ascii="Georgia" w:hAnsi="Georgia" w:cstheme="minorHAnsi"/>
          <w:b/>
          <w:sz w:val="20"/>
          <w:szCs w:val="20"/>
        </w:rPr>
      </w:pPr>
      <w:r w:rsidRPr="005D1F5E">
        <w:rPr>
          <w:rFonts w:ascii="Georgia" w:hAnsi="Georgia" w:cstheme="minorHAnsi"/>
          <w:b/>
          <w:sz w:val="20"/>
          <w:szCs w:val="20"/>
        </w:rPr>
        <w:t xml:space="preserve">L’AEEJ : </w:t>
      </w:r>
      <w:r w:rsidR="005C3E2B" w:rsidRPr="005D1F5E">
        <w:rPr>
          <w:rFonts w:ascii="Georgia" w:hAnsi="Georgia" w:cstheme="minorHAnsi"/>
          <w:b/>
          <w:sz w:val="20"/>
          <w:szCs w:val="20"/>
        </w:rPr>
        <w:t>allocation d’éducation de l’enfant handicapé</w:t>
      </w:r>
      <w:r w:rsidR="005C3E2B">
        <w:rPr>
          <w:rFonts w:ascii="Georgia" w:hAnsi="Georgia" w:cstheme="minorHAnsi"/>
          <w:b/>
          <w:sz w:val="20"/>
          <w:szCs w:val="20"/>
        </w:rPr>
        <w:t xml:space="preserve"> (novčana pomoć</w:t>
      </w:r>
      <w:r w:rsidR="00EF7AC1">
        <w:rPr>
          <w:rFonts w:ascii="Georgia" w:hAnsi="Georgia" w:cstheme="minorHAnsi"/>
          <w:b/>
          <w:sz w:val="20"/>
          <w:szCs w:val="20"/>
        </w:rPr>
        <w:t xml:space="preserve"> za obrazovanje hendikepiranog deteta</w:t>
      </w:r>
      <w:r w:rsidR="005C3E2B">
        <w:rPr>
          <w:rFonts w:ascii="Georgia" w:hAnsi="Georgia" w:cstheme="minorHAnsi"/>
          <w:b/>
          <w:sz w:val="20"/>
          <w:szCs w:val="20"/>
        </w:rPr>
        <w:t>)</w:t>
      </w:r>
      <w:r w:rsidR="00E010E3" w:rsidRPr="005D1F5E">
        <w:rPr>
          <w:rFonts w:ascii="Georgia" w:hAnsi="Georgia" w:cstheme="minorHAnsi"/>
          <w:b/>
          <w:sz w:val="20"/>
          <w:szCs w:val="20"/>
        </w:rPr>
        <w:t> :</w:t>
      </w:r>
    </w:p>
    <w:p w:rsidR="00E010E3" w:rsidRPr="005D1F5E" w:rsidRDefault="005C3E2B" w:rsidP="005D1F5E">
      <w:pPr>
        <w:jc w:val="both"/>
        <w:rPr>
          <w:rFonts w:ascii="Georgia" w:hAnsi="Georgia" w:cstheme="minorHAnsi"/>
          <w:sz w:val="20"/>
          <w:szCs w:val="20"/>
        </w:rPr>
      </w:pPr>
      <w:r>
        <w:rPr>
          <w:rFonts w:ascii="Georgia" w:hAnsi="Georgia" w:cstheme="minorHAnsi"/>
          <w:sz w:val="20"/>
          <w:szCs w:val="20"/>
        </w:rPr>
        <w:t>Novčana pomoć</w:t>
      </w:r>
      <w:r w:rsidR="00EF7AC1">
        <w:rPr>
          <w:rFonts w:ascii="Georgia" w:hAnsi="Georgia" w:cstheme="minorHAnsi"/>
          <w:sz w:val="20"/>
          <w:szCs w:val="20"/>
        </w:rPr>
        <w:t xml:space="preserve"> za obrazovanje hendikepiranog de</w:t>
      </w:r>
      <w:r w:rsidR="005333A4">
        <w:rPr>
          <w:rFonts w:ascii="Georgia" w:hAnsi="Georgia" w:cstheme="minorHAnsi"/>
          <w:sz w:val="20"/>
          <w:szCs w:val="20"/>
        </w:rPr>
        <w:t>t</w:t>
      </w:r>
      <w:r w:rsidR="00EF7AC1">
        <w:rPr>
          <w:rFonts w:ascii="Georgia" w:hAnsi="Georgia" w:cstheme="minorHAnsi"/>
          <w:sz w:val="20"/>
          <w:szCs w:val="20"/>
        </w:rPr>
        <w:t xml:space="preserve">eta pomaže roditeljima </w:t>
      </w:r>
      <w:r w:rsidR="005333A4">
        <w:rPr>
          <w:rFonts w:ascii="Georgia" w:hAnsi="Georgia" w:cstheme="minorHAnsi"/>
          <w:sz w:val="20"/>
          <w:szCs w:val="20"/>
        </w:rPr>
        <w:t>da obezbede</w:t>
      </w:r>
      <w:r w:rsidR="00EF7AC1">
        <w:rPr>
          <w:rFonts w:ascii="Georgia" w:hAnsi="Georgia" w:cstheme="minorHAnsi"/>
          <w:sz w:val="20"/>
          <w:szCs w:val="20"/>
        </w:rPr>
        <w:t xml:space="preserve"> obraz</w:t>
      </w:r>
      <w:r>
        <w:rPr>
          <w:rFonts w:ascii="Georgia" w:hAnsi="Georgia" w:cstheme="minorHAnsi"/>
          <w:sz w:val="20"/>
          <w:szCs w:val="20"/>
        </w:rPr>
        <w:t>o</w:t>
      </w:r>
      <w:r w:rsidR="00EF7AC1">
        <w:rPr>
          <w:rFonts w:ascii="Georgia" w:hAnsi="Georgia" w:cstheme="minorHAnsi"/>
          <w:sz w:val="20"/>
          <w:szCs w:val="20"/>
        </w:rPr>
        <w:t xml:space="preserve">vanje i negu koja je potrebna njhovom hendikepiranom detetu koje ima manje od </w:t>
      </w:r>
      <w:r w:rsidR="00E010E3" w:rsidRPr="005D1F5E">
        <w:rPr>
          <w:rFonts w:ascii="Georgia" w:hAnsi="Georgia" w:cstheme="minorHAnsi"/>
          <w:sz w:val="20"/>
          <w:szCs w:val="20"/>
        </w:rPr>
        <w:t xml:space="preserve">20 </w:t>
      </w:r>
      <w:r w:rsidR="00EF7AC1">
        <w:rPr>
          <w:rFonts w:ascii="Georgia" w:hAnsi="Georgia" w:cstheme="minorHAnsi"/>
          <w:sz w:val="20"/>
          <w:szCs w:val="20"/>
        </w:rPr>
        <w:t>godina</w:t>
      </w:r>
      <w:r w:rsidR="00E010E3" w:rsidRPr="005D1F5E">
        <w:rPr>
          <w:rFonts w:ascii="Georgia" w:hAnsi="Georgia" w:cstheme="minorHAnsi"/>
          <w:sz w:val="20"/>
          <w:szCs w:val="20"/>
        </w:rPr>
        <w:t>.</w:t>
      </w:r>
    </w:p>
    <w:p w:rsidR="006635EF" w:rsidRPr="005D1F5E" w:rsidRDefault="00792C8D" w:rsidP="005D1F5E">
      <w:pPr>
        <w:pStyle w:val="Paragraphedeliste"/>
        <w:numPr>
          <w:ilvl w:val="0"/>
          <w:numId w:val="2"/>
        </w:numPr>
        <w:ind w:left="567"/>
        <w:jc w:val="both"/>
        <w:rPr>
          <w:rFonts w:ascii="Georgia" w:hAnsi="Georgia" w:cstheme="minorHAnsi"/>
          <w:sz w:val="20"/>
          <w:szCs w:val="20"/>
        </w:rPr>
      </w:pPr>
      <w:r>
        <w:rPr>
          <w:rFonts w:ascii="Georgia" w:hAnsi="Georgia" w:cstheme="minorHAnsi"/>
          <w:sz w:val="20"/>
          <w:szCs w:val="20"/>
          <w:u w:val="single"/>
        </w:rPr>
        <w:t>Od rođenja drugog deteta</w:t>
      </w:r>
      <w:r w:rsidR="006635EF" w:rsidRPr="005D1F5E">
        <w:rPr>
          <w:rFonts w:ascii="Georgia" w:hAnsi="Georgia" w:cstheme="minorHAnsi"/>
          <w:sz w:val="20"/>
          <w:szCs w:val="20"/>
        </w:rPr>
        <w:t> :</w:t>
      </w:r>
    </w:p>
    <w:p w:rsidR="00843619" w:rsidRPr="005D1F5E" w:rsidRDefault="00843619" w:rsidP="005D1F5E">
      <w:pPr>
        <w:pStyle w:val="Paragraphedeliste"/>
        <w:ind w:left="567"/>
        <w:jc w:val="both"/>
        <w:rPr>
          <w:rFonts w:ascii="Georgia" w:hAnsi="Georgia" w:cstheme="minorHAnsi"/>
          <w:sz w:val="20"/>
          <w:szCs w:val="20"/>
        </w:rPr>
      </w:pPr>
    </w:p>
    <w:p w:rsidR="006635EF" w:rsidRPr="005D1F5E" w:rsidRDefault="005C3E2B" w:rsidP="005D1F5E">
      <w:pPr>
        <w:pStyle w:val="Paragraphedeliste"/>
        <w:numPr>
          <w:ilvl w:val="1"/>
          <w:numId w:val="2"/>
        </w:numPr>
        <w:ind w:left="993"/>
        <w:jc w:val="both"/>
        <w:rPr>
          <w:rFonts w:ascii="Georgia" w:hAnsi="Georgia" w:cstheme="minorHAnsi"/>
          <w:b/>
          <w:sz w:val="20"/>
          <w:szCs w:val="20"/>
        </w:rPr>
      </w:pPr>
      <w:r w:rsidRPr="005D1F5E">
        <w:rPr>
          <w:rFonts w:ascii="Georgia" w:hAnsi="Georgia" w:cstheme="minorHAnsi"/>
          <w:b/>
          <w:sz w:val="20"/>
          <w:szCs w:val="20"/>
        </w:rPr>
        <w:t>Les allocations familiales</w:t>
      </w:r>
      <w:r>
        <w:rPr>
          <w:rFonts w:ascii="Georgia" w:hAnsi="Georgia" w:cstheme="minorHAnsi"/>
          <w:b/>
          <w:sz w:val="20"/>
          <w:szCs w:val="20"/>
        </w:rPr>
        <w:t xml:space="preserve"> (</w:t>
      </w:r>
      <w:r w:rsidR="00CA5D55">
        <w:rPr>
          <w:rFonts w:ascii="Georgia" w:hAnsi="Georgia" w:cstheme="minorHAnsi"/>
          <w:b/>
          <w:sz w:val="20"/>
          <w:szCs w:val="20"/>
        </w:rPr>
        <w:t>De</w:t>
      </w:r>
      <w:r w:rsidR="00CA5D55">
        <w:rPr>
          <w:rFonts w:ascii="Georgia" w:hAnsi="Georgia" w:cstheme="minorHAnsi"/>
          <w:b/>
          <w:sz w:val="20"/>
          <w:szCs w:val="20"/>
          <w:lang/>
        </w:rPr>
        <w:t>čiji</w:t>
      </w:r>
      <w:r w:rsidR="00792C8D">
        <w:rPr>
          <w:rFonts w:ascii="Georgia" w:hAnsi="Georgia" w:cstheme="minorHAnsi"/>
          <w:b/>
          <w:sz w:val="20"/>
          <w:szCs w:val="20"/>
        </w:rPr>
        <w:t xml:space="preserve"> dodatak</w:t>
      </w:r>
      <w:r w:rsidR="005333A4">
        <w:rPr>
          <w:rFonts w:ascii="Georgia" w:hAnsi="Georgia" w:cstheme="minorHAnsi"/>
          <w:b/>
          <w:sz w:val="20"/>
          <w:szCs w:val="20"/>
        </w:rPr>
        <w:t>)</w:t>
      </w:r>
      <w:r w:rsidR="00843619" w:rsidRPr="005D1F5E">
        <w:rPr>
          <w:rFonts w:ascii="Georgia" w:hAnsi="Georgia" w:cstheme="minorHAnsi"/>
          <w:b/>
          <w:sz w:val="20"/>
          <w:szCs w:val="20"/>
        </w:rPr>
        <w:t>:</w:t>
      </w:r>
    </w:p>
    <w:p w:rsidR="00C642C0" w:rsidRDefault="00201FBF" w:rsidP="00C642C0">
      <w:pPr>
        <w:jc w:val="both"/>
        <w:rPr>
          <w:rFonts w:ascii="Georgia" w:hAnsi="Georgia" w:cstheme="minorHAnsi"/>
          <w:sz w:val="20"/>
          <w:szCs w:val="20"/>
        </w:rPr>
      </w:pPr>
      <w:r>
        <w:rPr>
          <w:rFonts w:ascii="Georgia" w:hAnsi="Georgia" w:cstheme="minorHAnsi"/>
          <w:sz w:val="20"/>
          <w:szCs w:val="20"/>
        </w:rPr>
        <w:t>Roditelji koji izdržavaju najmanje dvoje dece mlađe od 20 godina mogu da primaju,</w:t>
      </w:r>
      <w:r w:rsidR="00C642C0">
        <w:rPr>
          <w:rFonts w:ascii="Georgia" w:hAnsi="Georgia" w:cstheme="minorHAnsi"/>
          <w:sz w:val="20"/>
          <w:szCs w:val="20"/>
        </w:rPr>
        <w:t xml:space="preserve"> u zavisnosti od primanja, </w:t>
      </w:r>
      <w:r w:rsidR="00CA5D55">
        <w:rPr>
          <w:rFonts w:ascii="Georgia" w:hAnsi="Georgia" w:cstheme="minorHAnsi"/>
          <w:sz w:val="20"/>
          <w:szCs w:val="20"/>
        </w:rPr>
        <w:t>deč</w:t>
      </w:r>
      <w:r w:rsidR="00196950">
        <w:rPr>
          <w:rFonts w:ascii="Georgia" w:hAnsi="Georgia" w:cstheme="minorHAnsi"/>
          <w:sz w:val="20"/>
          <w:szCs w:val="20"/>
        </w:rPr>
        <w:t>i</w:t>
      </w:r>
      <w:r w:rsidR="00CA5D55">
        <w:rPr>
          <w:rFonts w:ascii="Georgia" w:hAnsi="Georgia" w:cstheme="minorHAnsi"/>
          <w:sz w:val="20"/>
          <w:szCs w:val="20"/>
        </w:rPr>
        <w:t>ji</w:t>
      </w:r>
      <w:r w:rsidR="00C642C0">
        <w:rPr>
          <w:rFonts w:ascii="Georgia" w:hAnsi="Georgia" w:cstheme="minorHAnsi"/>
          <w:sz w:val="20"/>
          <w:szCs w:val="20"/>
        </w:rPr>
        <w:t xml:space="preserve"> dodatak od rođenja drugog deteta</w:t>
      </w:r>
      <w:r w:rsidR="006F1E9A" w:rsidRPr="005D1F5E">
        <w:rPr>
          <w:rFonts w:ascii="Georgia" w:hAnsi="Georgia" w:cstheme="minorHAnsi"/>
          <w:sz w:val="20"/>
          <w:szCs w:val="20"/>
        </w:rPr>
        <w:t>;</w:t>
      </w:r>
      <w:r w:rsidR="00C642C0">
        <w:rPr>
          <w:rFonts w:ascii="Georgia" w:hAnsi="Georgia" w:cstheme="minorHAnsi"/>
          <w:sz w:val="20"/>
          <w:szCs w:val="20"/>
        </w:rPr>
        <w:t xml:space="preserve">pod uslovom da su obavestili </w:t>
      </w:r>
      <w:r w:rsidR="00D91B6B" w:rsidRPr="005D1F5E">
        <w:rPr>
          <w:rFonts w:ascii="Georgia" w:hAnsi="Georgia" w:cstheme="minorHAnsi"/>
          <w:sz w:val="20"/>
          <w:szCs w:val="20"/>
        </w:rPr>
        <w:t>C.A.F</w:t>
      </w:r>
      <w:r w:rsidR="00C642C0">
        <w:rPr>
          <w:rFonts w:ascii="Georgia" w:hAnsi="Georgia" w:cstheme="minorHAnsi"/>
          <w:sz w:val="20"/>
          <w:szCs w:val="20"/>
        </w:rPr>
        <w:t xml:space="preserve">o rođenju drugog deteta. </w:t>
      </w:r>
    </w:p>
    <w:p w:rsidR="006635EF" w:rsidRPr="005D1F5E" w:rsidRDefault="00C642C0" w:rsidP="00C642C0">
      <w:pPr>
        <w:jc w:val="both"/>
        <w:rPr>
          <w:rFonts w:ascii="Georgia" w:hAnsi="Georgia" w:cstheme="minorHAnsi"/>
          <w:sz w:val="20"/>
          <w:szCs w:val="20"/>
        </w:rPr>
      </w:pPr>
      <w:r>
        <w:rPr>
          <w:rFonts w:ascii="Georgia" w:hAnsi="Georgia" w:cstheme="minorHAnsi"/>
          <w:sz w:val="20"/>
          <w:szCs w:val="20"/>
          <w:u w:val="single"/>
        </w:rPr>
        <w:t>Od trećeg deteta</w:t>
      </w:r>
      <w:r w:rsidR="006635EF" w:rsidRPr="005D1F5E">
        <w:rPr>
          <w:rFonts w:ascii="Georgia" w:hAnsi="Georgia" w:cstheme="minorHAnsi"/>
          <w:sz w:val="20"/>
          <w:szCs w:val="20"/>
        </w:rPr>
        <w:t>:</w:t>
      </w:r>
    </w:p>
    <w:p w:rsidR="00105CFB" w:rsidRPr="005D1F5E" w:rsidRDefault="00105CFB" w:rsidP="005D1F5E">
      <w:pPr>
        <w:pStyle w:val="Paragraphedeliste"/>
        <w:ind w:left="567"/>
        <w:jc w:val="both"/>
        <w:rPr>
          <w:rFonts w:ascii="Georgia" w:hAnsi="Georgia" w:cstheme="minorHAnsi"/>
          <w:sz w:val="20"/>
          <w:szCs w:val="20"/>
        </w:rPr>
      </w:pPr>
    </w:p>
    <w:p w:rsidR="006635EF" w:rsidRPr="005D1F5E" w:rsidRDefault="005C3E2B" w:rsidP="005D1F5E">
      <w:pPr>
        <w:pStyle w:val="Paragraphedeliste"/>
        <w:numPr>
          <w:ilvl w:val="1"/>
          <w:numId w:val="2"/>
        </w:numPr>
        <w:ind w:left="993"/>
        <w:jc w:val="both"/>
        <w:rPr>
          <w:rFonts w:ascii="Georgia" w:hAnsi="Georgia" w:cstheme="minorHAnsi"/>
          <w:sz w:val="20"/>
          <w:szCs w:val="20"/>
        </w:rPr>
      </w:pPr>
      <w:r w:rsidRPr="005D1F5E">
        <w:rPr>
          <w:rFonts w:ascii="Georgia" w:hAnsi="Georgia" w:cstheme="minorHAnsi"/>
          <w:b/>
          <w:sz w:val="20"/>
          <w:szCs w:val="20"/>
        </w:rPr>
        <w:t>Le complément familial</w:t>
      </w:r>
      <w:r>
        <w:rPr>
          <w:rFonts w:ascii="Georgia" w:hAnsi="Georgia" w:cstheme="minorHAnsi"/>
          <w:b/>
          <w:sz w:val="20"/>
          <w:szCs w:val="20"/>
        </w:rPr>
        <w:t xml:space="preserve"> (</w:t>
      </w:r>
      <w:r w:rsidR="005333A4">
        <w:rPr>
          <w:rFonts w:ascii="Georgia" w:hAnsi="Georgia" w:cstheme="minorHAnsi"/>
          <w:b/>
          <w:sz w:val="20"/>
          <w:szCs w:val="20"/>
        </w:rPr>
        <w:t xml:space="preserve">Dodatni </w:t>
      </w:r>
      <w:r w:rsidR="00CA5D55">
        <w:rPr>
          <w:rFonts w:ascii="Georgia" w:hAnsi="Georgia" w:cstheme="minorHAnsi"/>
          <w:b/>
          <w:sz w:val="20"/>
          <w:szCs w:val="20"/>
        </w:rPr>
        <w:t>dečiji</w:t>
      </w:r>
      <w:r w:rsidR="00C236CD">
        <w:rPr>
          <w:rFonts w:ascii="Georgia" w:hAnsi="Georgia" w:cstheme="minorHAnsi"/>
          <w:b/>
          <w:sz w:val="20"/>
          <w:szCs w:val="20"/>
        </w:rPr>
        <w:t xml:space="preserve"> dodatak</w:t>
      </w:r>
      <w:r w:rsidR="005333A4">
        <w:rPr>
          <w:rFonts w:ascii="Georgia" w:hAnsi="Georgia" w:cstheme="minorHAnsi"/>
          <w:b/>
          <w:sz w:val="20"/>
          <w:szCs w:val="20"/>
        </w:rPr>
        <w:t>)</w:t>
      </w:r>
      <w:r w:rsidR="00105CFB" w:rsidRPr="005D1F5E">
        <w:rPr>
          <w:rFonts w:ascii="Georgia" w:hAnsi="Georgia" w:cstheme="minorHAnsi"/>
          <w:sz w:val="20"/>
          <w:szCs w:val="20"/>
        </w:rPr>
        <w:t> :</w:t>
      </w:r>
    </w:p>
    <w:p w:rsidR="00C236CD" w:rsidRDefault="005333A4" w:rsidP="00C236CD">
      <w:pPr>
        <w:jc w:val="both"/>
        <w:rPr>
          <w:rFonts w:ascii="Georgia" w:hAnsi="Georgia" w:cstheme="minorHAnsi"/>
          <w:sz w:val="20"/>
          <w:szCs w:val="20"/>
        </w:rPr>
      </w:pPr>
      <w:r>
        <w:rPr>
          <w:rFonts w:ascii="Georgia" w:hAnsi="Georgia" w:cstheme="minorHAnsi"/>
          <w:sz w:val="20"/>
          <w:szCs w:val="20"/>
        </w:rPr>
        <w:t xml:space="preserve">Dodatni </w:t>
      </w:r>
      <w:r w:rsidR="00CA5D55">
        <w:rPr>
          <w:rFonts w:ascii="Georgia" w:hAnsi="Georgia" w:cstheme="minorHAnsi"/>
          <w:sz w:val="20"/>
          <w:szCs w:val="20"/>
        </w:rPr>
        <w:t>deč</w:t>
      </w:r>
      <w:r w:rsidR="00196950">
        <w:rPr>
          <w:rFonts w:ascii="Georgia" w:hAnsi="Georgia" w:cstheme="minorHAnsi"/>
          <w:sz w:val="20"/>
          <w:szCs w:val="20"/>
        </w:rPr>
        <w:t>i</w:t>
      </w:r>
      <w:r w:rsidR="00CA5D55">
        <w:rPr>
          <w:rFonts w:ascii="Georgia" w:hAnsi="Georgia" w:cstheme="minorHAnsi"/>
          <w:sz w:val="20"/>
          <w:szCs w:val="20"/>
        </w:rPr>
        <w:t>ji</w:t>
      </w:r>
      <w:r w:rsidR="00C236CD">
        <w:rPr>
          <w:rFonts w:ascii="Georgia" w:hAnsi="Georgia" w:cstheme="minorHAnsi"/>
          <w:sz w:val="20"/>
          <w:szCs w:val="20"/>
        </w:rPr>
        <w:t xml:space="preserve"> dodatak se dodeljuje, u zavisnosti od primanja, porodicama koje izdržavaju najmanje troje dece uzrasta od 3 do 20 godina. </w:t>
      </w:r>
    </w:p>
    <w:p w:rsidR="008F546C" w:rsidRPr="005D1F5E" w:rsidRDefault="00FB5964" w:rsidP="00C236CD">
      <w:pPr>
        <w:jc w:val="both"/>
        <w:rPr>
          <w:rFonts w:ascii="Georgia" w:hAnsi="Georgia" w:cstheme="minorHAnsi"/>
          <w:sz w:val="20"/>
          <w:szCs w:val="20"/>
        </w:rPr>
      </w:pPr>
      <w:r>
        <w:rPr>
          <w:rFonts w:ascii="Georgia" w:hAnsi="Georgia" w:cstheme="minorHAnsi"/>
          <w:b/>
          <w:sz w:val="20"/>
          <w:szCs w:val="20"/>
          <w:u w:val="single"/>
        </w:rPr>
        <w:t>Novčane p</w:t>
      </w:r>
      <w:r w:rsidR="00EE0D70">
        <w:rPr>
          <w:rFonts w:ascii="Georgia" w:hAnsi="Georgia" w:cstheme="minorHAnsi"/>
          <w:b/>
          <w:sz w:val="20"/>
          <w:szCs w:val="20"/>
          <w:u w:val="single"/>
        </w:rPr>
        <w:t>omoći za smešta</w:t>
      </w:r>
      <w:r w:rsidR="009654C9">
        <w:rPr>
          <w:rFonts w:ascii="Georgia" w:hAnsi="Georgia" w:cstheme="minorHAnsi"/>
          <w:b/>
          <w:sz w:val="20"/>
          <w:szCs w:val="20"/>
          <w:u w:val="single"/>
        </w:rPr>
        <w:t>j,</w:t>
      </w:r>
      <w:r w:rsidR="00EE0D70">
        <w:rPr>
          <w:rFonts w:ascii="Georgia" w:hAnsi="Georgia" w:cstheme="minorHAnsi"/>
          <w:b/>
          <w:sz w:val="20"/>
          <w:szCs w:val="20"/>
          <w:u w:val="single"/>
        </w:rPr>
        <w:t xml:space="preserve">Uslovi za dobijanje novčane pomoći i </w:t>
      </w:r>
      <w:r w:rsidR="009654C9">
        <w:rPr>
          <w:rFonts w:ascii="Georgia" w:hAnsi="Georgia" w:cstheme="minorHAnsi"/>
          <w:b/>
          <w:sz w:val="20"/>
          <w:szCs w:val="20"/>
          <w:u w:val="single"/>
        </w:rPr>
        <w:t>vrst</w:t>
      </w:r>
      <w:r w:rsidR="00A80489">
        <w:rPr>
          <w:rFonts w:ascii="Georgia" w:hAnsi="Georgia" w:cstheme="minorHAnsi"/>
          <w:b/>
          <w:sz w:val="20"/>
          <w:szCs w:val="20"/>
          <w:u w:val="single"/>
        </w:rPr>
        <w:t>e</w:t>
      </w:r>
      <w:r w:rsidR="00EE0D70">
        <w:rPr>
          <w:rFonts w:ascii="Georgia" w:hAnsi="Georgia" w:cstheme="minorHAnsi"/>
          <w:b/>
          <w:sz w:val="20"/>
          <w:szCs w:val="20"/>
          <w:u w:val="single"/>
        </w:rPr>
        <w:t xml:space="preserve"> tih pomoći.</w:t>
      </w:r>
    </w:p>
    <w:p w:rsidR="00105CFB" w:rsidRPr="005D1F5E" w:rsidRDefault="00DE370B" w:rsidP="005D1F5E">
      <w:pPr>
        <w:jc w:val="both"/>
        <w:rPr>
          <w:rFonts w:ascii="Georgia" w:hAnsi="Georgia" w:cstheme="minorHAnsi"/>
          <w:sz w:val="20"/>
          <w:szCs w:val="20"/>
        </w:rPr>
      </w:pPr>
      <w:r>
        <w:rPr>
          <w:rFonts w:ascii="Georgia" w:hAnsi="Georgia" w:cstheme="minorHAnsi"/>
          <w:sz w:val="20"/>
          <w:szCs w:val="20"/>
        </w:rPr>
        <w:t>To su finansijske pomoći namenjene za smanjivanje iznosa stanarine korisnika ili za smanjivanje mesečne rate stambenog kredita</w:t>
      </w:r>
      <w:r w:rsidR="003B693A" w:rsidRPr="005D1F5E">
        <w:rPr>
          <w:rFonts w:ascii="Georgia" w:hAnsi="Georgia" w:cstheme="minorHAnsi"/>
          <w:sz w:val="20"/>
          <w:szCs w:val="20"/>
        </w:rPr>
        <w:t>.</w:t>
      </w:r>
    </w:p>
    <w:p w:rsidR="008F546C" w:rsidRPr="005D1F5E" w:rsidRDefault="007026A4" w:rsidP="005D1F5E">
      <w:pPr>
        <w:jc w:val="both"/>
        <w:rPr>
          <w:rFonts w:ascii="Georgia" w:hAnsi="Georgia" w:cstheme="minorHAnsi"/>
          <w:sz w:val="20"/>
          <w:szCs w:val="20"/>
        </w:rPr>
      </w:pPr>
      <w:r>
        <w:rPr>
          <w:rFonts w:ascii="Georgia" w:hAnsi="Georgia" w:cstheme="minorHAnsi"/>
          <w:b/>
          <w:sz w:val="20"/>
          <w:szCs w:val="20"/>
        </w:rPr>
        <w:t>Uslovi za dobijanje novčane pomoći.</w:t>
      </w:r>
      <w:r>
        <w:rPr>
          <w:rFonts w:ascii="Georgia" w:hAnsi="Georgia" w:cstheme="minorHAnsi"/>
          <w:sz w:val="20"/>
          <w:szCs w:val="20"/>
        </w:rPr>
        <w:t>Uslovi su isti za sv</w:t>
      </w:r>
      <w:r w:rsidR="001A2A6B">
        <w:rPr>
          <w:rFonts w:ascii="Georgia" w:hAnsi="Georgia" w:cstheme="minorHAnsi"/>
          <w:sz w:val="20"/>
          <w:szCs w:val="20"/>
        </w:rPr>
        <w:t>e tri</w:t>
      </w:r>
      <w:r>
        <w:rPr>
          <w:rFonts w:ascii="Georgia" w:hAnsi="Georgia" w:cstheme="minorHAnsi"/>
          <w:sz w:val="20"/>
          <w:szCs w:val="20"/>
        </w:rPr>
        <w:t xml:space="preserve"> novčane pomoći.Smeštaj treba da bude glavno prebivalište i stanari moraju tu da žive najmanje osam meseci tokom godine. Da bi se dobila neka pomoć za smeštaj u 2017. godini, primanja u 2015. godini ne smeju da budu veća od </w:t>
      </w:r>
      <w:r w:rsidR="00495597" w:rsidRPr="005D1F5E">
        <w:rPr>
          <w:rFonts w:ascii="Georgia" w:hAnsi="Georgia" w:cstheme="minorHAnsi"/>
          <w:sz w:val="20"/>
          <w:szCs w:val="20"/>
        </w:rPr>
        <w:t>12 012 €.</w:t>
      </w:r>
    </w:p>
    <w:p w:rsidR="00025C53" w:rsidRPr="005D1F5E" w:rsidRDefault="00F42495" w:rsidP="005D1F5E">
      <w:pPr>
        <w:jc w:val="both"/>
        <w:rPr>
          <w:rFonts w:ascii="Georgia" w:hAnsi="Georgia" w:cstheme="minorHAnsi"/>
          <w:sz w:val="20"/>
          <w:szCs w:val="20"/>
        </w:rPr>
      </w:pPr>
      <w:r>
        <w:rPr>
          <w:rFonts w:ascii="Georgia" w:hAnsi="Georgia" w:cstheme="minorHAnsi"/>
          <w:sz w:val="20"/>
          <w:szCs w:val="20"/>
        </w:rPr>
        <w:t>Pomoći za smeštaj se računaju na osnovu više elemenata </w:t>
      </w:r>
      <w:r w:rsidR="00025C53" w:rsidRPr="005D1F5E">
        <w:rPr>
          <w:rFonts w:ascii="Georgia" w:hAnsi="Georgia" w:cstheme="minorHAnsi"/>
          <w:sz w:val="20"/>
          <w:szCs w:val="20"/>
        </w:rPr>
        <w:t xml:space="preserve">: </w:t>
      </w:r>
      <w:r>
        <w:rPr>
          <w:rFonts w:ascii="Georgia" w:hAnsi="Georgia" w:cstheme="minorHAnsi"/>
          <w:sz w:val="20"/>
          <w:szCs w:val="20"/>
        </w:rPr>
        <w:t>visina primanja, veličina smeštaja, mesto stanovanja, iznos stanarine…</w:t>
      </w:r>
    </w:p>
    <w:p w:rsidR="00025C53" w:rsidRPr="005D1F5E" w:rsidRDefault="00FB5964" w:rsidP="005D1F5E">
      <w:pPr>
        <w:jc w:val="both"/>
        <w:rPr>
          <w:rFonts w:ascii="Georgia" w:hAnsi="Georgia" w:cstheme="minorHAnsi"/>
          <w:sz w:val="20"/>
          <w:szCs w:val="20"/>
        </w:rPr>
      </w:pPr>
      <w:r>
        <w:rPr>
          <w:rFonts w:ascii="Georgia" w:hAnsi="Georgia" w:cstheme="minorHAnsi"/>
          <w:b/>
          <w:sz w:val="20"/>
          <w:szCs w:val="20"/>
        </w:rPr>
        <w:lastRenderedPageBreak/>
        <w:t>V</w:t>
      </w:r>
      <w:r w:rsidR="00D85840">
        <w:rPr>
          <w:rFonts w:ascii="Georgia" w:hAnsi="Georgia" w:cstheme="minorHAnsi"/>
          <w:b/>
          <w:sz w:val="20"/>
          <w:szCs w:val="20"/>
        </w:rPr>
        <w:t>rst</w:t>
      </w:r>
      <w:r>
        <w:rPr>
          <w:rFonts w:ascii="Georgia" w:hAnsi="Georgia" w:cstheme="minorHAnsi"/>
          <w:b/>
          <w:sz w:val="20"/>
          <w:szCs w:val="20"/>
        </w:rPr>
        <w:t>e</w:t>
      </w:r>
      <w:r w:rsidR="00D85840">
        <w:rPr>
          <w:rFonts w:ascii="Georgia" w:hAnsi="Georgia" w:cstheme="minorHAnsi"/>
          <w:b/>
          <w:sz w:val="20"/>
          <w:szCs w:val="20"/>
        </w:rPr>
        <w:t xml:space="preserve"> ovih pomoći.</w:t>
      </w:r>
      <w:r w:rsidR="00D85840">
        <w:rPr>
          <w:rFonts w:ascii="Georgia" w:hAnsi="Georgia" w:cstheme="minorHAnsi"/>
          <w:sz w:val="20"/>
          <w:szCs w:val="20"/>
        </w:rPr>
        <w:t>Po</w:t>
      </w:r>
      <w:r w:rsidR="003E076C">
        <w:rPr>
          <w:rFonts w:ascii="Georgia" w:hAnsi="Georgia" w:cstheme="minorHAnsi"/>
          <w:sz w:val="20"/>
          <w:szCs w:val="20"/>
        </w:rPr>
        <w:t>stoje tri pomoći za smeštaj :</w:t>
      </w:r>
      <w:r w:rsidR="00025C53" w:rsidRPr="005D1F5E">
        <w:rPr>
          <w:rFonts w:ascii="Georgia" w:hAnsi="Georgia" w:cstheme="minorHAnsi"/>
          <w:sz w:val="20"/>
          <w:szCs w:val="20"/>
        </w:rPr>
        <w:t>l’aide personnalisée au logement (APL)</w:t>
      </w:r>
      <w:r w:rsidR="00F32862">
        <w:rPr>
          <w:rFonts w:ascii="Georgia" w:hAnsi="Georgia" w:cstheme="minorHAnsi"/>
          <w:sz w:val="20"/>
          <w:szCs w:val="20"/>
        </w:rPr>
        <w:t xml:space="preserve"> (osobena pomoć za smeštaj)</w:t>
      </w:r>
      <w:r w:rsidR="00025C53" w:rsidRPr="005D1F5E">
        <w:rPr>
          <w:rFonts w:ascii="Georgia" w:hAnsi="Georgia" w:cstheme="minorHAnsi"/>
          <w:sz w:val="20"/>
          <w:szCs w:val="20"/>
        </w:rPr>
        <w:t>,l’allocation de logement familiale (ALF)</w:t>
      </w:r>
      <w:r w:rsidR="00F32862">
        <w:rPr>
          <w:rFonts w:ascii="Georgia" w:hAnsi="Georgia" w:cstheme="minorHAnsi"/>
          <w:sz w:val="20"/>
          <w:szCs w:val="20"/>
        </w:rPr>
        <w:t xml:space="preserve"> (novčana pomoć za porodični smeštaj)</w:t>
      </w:r>
      <w:r w:rsidR="00025C53" w:rsidRPr="005D1F5E">
        <w:rPr>
          <w:rFonts w:ascii="Georgia" w:hAnsi="Georgia" w:cstheme="minorHAnsi"/>
          <w:sz w:val="20"/>
          <w:szCs w:val="20"/>
        </w:rPr>
        <w:t>,l’allocation de logement sociale (ALS)</w:t>
      </w:r>
      <w:r w:rsidR="00F32862">
        <w:rPr>
          <w:rFonts w:ascii="Georgia" w:hAnsi="Georgia" w:cstheme="minorHAnsi"/>
          <w:sz w:val="20"/>
          <w:szCs w:val="20"/>
        </w:rPr>
        <w:t xml:space="preserve"> (novčana pomoć za socijalni smeštaj)</w:t>
      </w:r>
      <w:r w:rsidR="00025C53" w:rsidRPr="005D1F5E">
        <w:rPr>
          <w:rFonts w:ascii="Georgia" w:hAnsi="Georgia" w:cstheme="minorHAnsi"/>
          <w:sz w:val="20"/>
          <w:szCs w:val="20"/>
        </w:rPr>
        <w:t>.</w:t>
      </w:r>
    </w:p>
    <w:p w:rsidR="008F546C" w:rsidRPr="005D1F5E" w:rsidRDefault="005C4A7F" w:rsidP="005D1F5E">
      <w:pPr>
        <w:pStyle w:val="Paragraphedeliste"/>
        <w:numPr>
          <w:ilvl w:val="0"/>
          <w:numId w:val="2"/>
        </w:numPr>
        <w:ind w:left="284"/>
        <w:jc w:val="both"/>
        <w:rPr>
          <w:rFonts w:ascii="Georgia" w:hAnsi="Georgia" w:cstheme="minorHAnsi"/>
          <w:sz w:val="20"/>
          <w:szCs w:val="20"/>
        </w:rPr>
      </w:pPr>
      <w:r>
        <w:rPr>
          <w:rFonts w:ascii="Georgia" w:hAnsi="Georgia" w:cstheme="minorHAnsi"/>
          <w:b/>
          <w:bCs/>
          <w:sz w:val="20"/>
          <w:szCs w:val="20"/>
        </w:rPr>
        <w:t>Osobena pomoć za smeštaj.</w:t>
      </w:r>
      <w:r>
        <w:rPr>
          <w:rFonts w:ascii="Georgia" w:hAnsi="Georgia" w:cstheme="minorHAnsi"/>
          <w:sz w:val="20"/>
          <w:szCs w:val="20"/>
        </w:rPr>
        <w:t>Ova pomoć je namenjena zakupcima nekog smeštaja, starog ili novog, koj</w:t>
      </w:r>
      <w:r w:rsidR="006C3CE2">
        <w:rPr>
          <w:rFonts w:ascii="Georgia" w:hAnsi="Georgia" w:cstheme="minorHAnsi"/>
          <w:sz w:val="20"/>
          <w:szCs w:val="20"/>
        </w:rPr>
        <w:t>i</w:t>
      </w:r>
      <w:r>
        <w:rPr>
          <w:rFonts w:ascii="Georgia" w:hAnsi="Georgia" w:cstheme="minorHAnsi"/>
          <w:sz w:val="20"/>
          <w:szCs w:val="20"/>
        </w:rPr>
        <w:t xml:space="preserve"> je predmet sporazuma između vlasnika i države. </w:t>
      </w:r>
      <w:r w:rsidR="006C3CE2">
        <w:rPr>
          <w:rFonts w:ascii="Georgia" w:hAnsi="Georgia" w:cstheme="minorHAnsi"/>
          <w:bCs/>
          <w:sz w:val="20"/>
          <w:szCs w:val="20"/>
        </w:rPr>
        <w:t>Ona se može takođe dodeliti, pod određenim uslovima, vlasnicima ili budućim vlasnicima. Pomoć se isplaćuje direktno vlasniku ili zajmodavcu koji je odbija od mesečnog iznosa stanarine ili mesečne ratekorisnika ove pomoći</w:t>
      </w:r>
      <w:r w:rsidR="008F546C" w:rsidRPr="005D1F5E">
        <w:rPr>
          <w:rFonts w:ascii="Georgia" w:hAnsi="Georgia" w:cstheme="minorHAnsi"/>
          <w:sz w:val="20"/>
          <w:szCs w:val="20"/>
        </w:rPr>
        <w:t>.</w:t>
      </w:r>
    </w:p>
    <w:p w:rsidR="00495597" w:rsidRPr="005D1F5E" w:rsidRDefault="00495597" w:rsidP="005D1F5E">
      <w:pPr>
        <w:pStyle w:val="Paragraphedeliste"/>
        <w:ind w:left="284"/>
        <w:jc w:val="both"/>
        <w:rPr>
          <w:rFonts w:ascii="Georgia" w:hAnsi="Georgia" w:cstheme="minorHAnsi"/>
          <w:sz w:val="20"/>
          <w:szCs w:val="20"/>
        </w:rPr>
      </w:pPr>
    </w:p>
    <w:p w:rsidR="006C3CE2" w:rsidRDefault="00F32862" w:rsidP="006C3CE2">
      <w:pPr>
        <w:pStyle w:val="Paragraphedeliste"/>
        <w:numPr>
          <w:ilvl w:val="0"/>
          <w:numId w:val="2"/>
        </w:numPr>
        <w:ind w:left="284"/>
        <w:jc w:val="both"/>
        <w:rPr>
          <w:rFonts w:ascii="Georgia" w:hAnsi="Georgia" w:cstheme="minorHAnsi"/>
          <w:sz w:val="20"/>
          <w:szCs w:val="20"/>
        </w:rPr>
      </w:pPr>
      <w:r>
        <w:rPr>
          <w:rFonts w:ascii="Georgia" w:hAnsi="Georgia" w:cstheme="minorHAnsi"/>
          <w:b/>
          <w:sz w:val="20"/>
          <w:szCs w:val="20"/>
        </w:rPr>
        <w:t>Novčana pomoć za</w:t>
      </w:r>
      <w:r w:rsidR="006C3CE2" w:rsidRPr="006C3CE2">
        <w:rPr>
          <w:rFonts w:ascii="Georgia" w:hAnsi="Georgia" w:cstheme="minorHAnsi"/>
          <w:b/>
          <w:sz w:val="20"/>
          <w:szCs w:val="20"/>
        </w:rPr>
        <w:t xml:space="preserve"> porodični smeštaj</w:t>
      </w:r>
      <w:r w:rsidR="00495597" w:rsidRPr="006C3CE2">
        <w:rPr>
          <w:rFonts w:ascii="Georgia" w:hAnsi="Georgia" w:cstheme="minorHAnsi"/>
          <w:sz w:val="20"/>
          <w:szCs w:val="20"/>
        </w:rPr>
        <w:t xml:space="preserve">. </w:t>
      </w:r>
      <w:r w:rsidR="006C3CE2" w:rsidRPr="006C3CE2">
        <w:rPr>
          <w:rFonts w:ascii="Georgia" w:hAnsi="Georgia" w:cstheme="minorHAnsi"/>
          <w:sz w:val="20"/>
          <w:szCs w:val="20"/>
        </w:rPr>
        <w:t>Ova novčana pomoć se odnosi na porodice koj</w:t>
      </w:r>
      <w:r>
        <w:rPr>
          <w:rFonts w:ascii="Georgia" w:hAnsi="Georgia" w:cstheme="minorHAnsi"/>
          <w:sz w:val="20"/>
          <w:szCs w:val="20"/>
        </w:rPr>
        <w:t>e</w:t>
      </w:r>
      <w:r w:rsidR="006C3CE2" w:rsidRPr="006C3CE2">
        <w:rPr>
          <w:rFonts w:ascii="Georgia" w:hAnsi="Georgia" w:cstheme="minorHAnsi"/>
          <w:sz w:val="20"/>
          <w:szCs w:val="20"/>
        </w:rPr>
        <w:t xml:space="preserve"> ne mogu da primaju APL i koj</w:t>
      </w:r>
      <w:r>
        <w:rPr>
          <w:rFonts w:ascii="Georgia" w:hAnsi="Georgia" w:cstheme="minorHAnsi"/>
          <w:sz w:val="20"/>
          <w:szCs w:val="20"/>
        </w:rPr>
        <w:t>e</w:t>
      </w:r>
      <w:r w:rsidR="006C3CE2" w:rsidRPr="006C3CE2">
        <w:rPr>
          <w:rFonts w:ascii="Georgia" w:hAnsi="Georgia" w:cstheme="minorHAnsi"/>
          <w:sz w:val="20"/>
          <w:szCs w:val="20"/>
        </w:rPr>
        <w:t xml:space="preserve"> izdržavaju decu ili neke druge osobe. To mora biti porodica sa supružnici</w:t>
      </w:r>
      <w:r>
        <w:rPr>
          <w:rFonts w:ascii="Georgia" w:hAnsi="Georgia" w:cstheme="minorHAnsi"/>
          <w:sz w:val="20"/>
          <w:szCs w:val="20"/>
        </w:rPr>
        <w:t>m</w:t>
      </w:r>
      <w:r w:rsidR="006C3CE2" w:rsidRPr="006C3CE2">
        <w:rPr>
          <w:rFonts w:ascii="Georgia" w:hAnsi="Georgia" w:cstheme="minorHAnsi"/>
          <w:sz w:val="20"/>
          <w:szCs w:val="20"/>
        </w:rPr>
        <w:t xml:space="preserve">a koji su u braku najmanje 5 godina ; supružnici treba sa stupe u brak pre svoje 40 godine. </w:t>
      </w:r>
    </w:p>
    <w:p w:rsidR="006C3CE2" w:rsidRPr="006C3CE2" w:rsidRDefault="006C3CE2" w:rsidP="006C3CE2">
      <w:pPr>
        <w:pStyle w:val="Paragraphedeliste"/>
        <w:rPr>
          <w:rFonts w:ascii="Georgia" w:hAnsi="Georgia" w:cstheme="minorHAnsi"/>
          <w:sz w:val="20"/>
          <w:szCs w:val="20"/>
        </w:rPr>
      </w:pPr>
    </w:p>
    <w:p w:rsidR="006C3CE2" w:rsidRPr="006C3CE2" w:rsidRDefault="006C3CE2" w:rsidP="006C3CE2">
      <w:pPr>
        <w:pStyle w:val="Paragraphedeliste"/>
        <w:ind w:left="284"/>
        <w:jc w:val="both"/>
        <w:rPr>
          <w:rFonts w:ascii="Georgia" w:hAnsi="Georgia" w:cstheme="minorHAnsi"/>
          <w:sz w:val="20"/>
          <w:szCs w:val="20"/>
        </w:rPr>
      </w:pPr>
    </w:p>
    <w:p w:rsidR="005D5BC1" w:rsidRPr="005D5BC1" w:rsidRDefault="00F32862" w:rsidP="005D1F5E">
      <w:pPr>
        <w:pStyle w:val="Paragraphedeliste"/>
        <w:numPr>
          <w:ilvl w:val="0"/>
          <w:numId w:val="2"/>
        </w:numPr>
        <w:autoSpaceDE w:val="0"/>
        <w:autoSpaceDN w:val="0"/>
        <w:adjustRightInd w:val="0"/>
        <w:spacing w:after="0" w:line="240" w:lineRule="auto"/>
        <w:ind w:left="284"/>
        <w:jc w:val="both"/>
        <w:rPr>
          <w:rFonts w:ascii="Georgia" w:hAnsi="Georgia" w:cstheme="minorHAnsi"/>
          <w:i/>
          <w:sz w:val="20"/>
          <w:szCs w:val="20"/>
        </w:rPr>
      </w:pPr>
      <w:r>
        <w:rPr>
          <w:rFonts w:ascii="Georgia" w:hAnsi="Georgia" w:cstheme="minorHAnsi"/>
          <w:b/>
          <w:sz w:val="20"/>
          <w:szCs w:val="20"/>
        </w:rPr>
        <w:t>Novčana pomoć</w:t>
      </w:r>
      <w:r w:rsidR="006C3CE2" w:rsidRPr="005D5BC1">
        <w:rPr>
          <w:rFonts w:ascii="Georgia" w:hAnsi="Georgia" w:cstheme="minorHAnsi"/>
          <w:b/>
          <w:sz w:val="20"/>
          <w:szCs w:val="20"/>
        </w:rPr>
        <w:t xml:space="preserve"> za socijalni smeštaj.  </w:t>
      </w:r>
      <w:r w:rsidR="006C3CE2" w:rsidRPr="005D5BC1">
        <w:rPr>
          <w:rFonts w:ascii="Georgia" w:hAnsi="Georgia" w:cstheme="minorHAnsi"/>
          <w:bCs/>
          <w:sz w:val="20"/>
          <w:szCs w:val="20"/>
        </w:rPr>
        <w:t xml:space="preserve">Ova novčana pomoć je namenjena osobama koje ne mogu da primaju ni osobenu pomoć </w:t>
      </w:r>
      <w:r w:rsidR="005D5BC1" w:rsidRPr="005D5BC1">
        <w:rPr>
          <w:rFonts w:ascii="Georgia" w:hAnsi="Georgia" w:cstheme="minorHAnsi"/>
          <w:bCs/>
          <w:sz w:val="20"/>
          <w:szCs w:val="20"/>
        </w:rPr>
        <w:t xml:space="preserve">za smeštaj ni </w:t>
      </w:r>
      <w:r>
        <w:rPr>
          <w:rFonts w:ascii="Georgia" w:hAnsi="Georgia" w:cstheme="minorHAnsi"/>
          <w:bCs/>
          <w:sz w:val="20"/>
          <w:szCs w:val="20"/>
        </w:rPr>
        <w:t>novčanu pomoć</w:t>
      </w:r>
      <w:r w:rsidR="005D5BC1" w:rsidRPr="005D5BC1">
        <w:rPr>
          <w:rFonts w:ascii="Georgia" w:hAnsi="Georgia" w:cstheme="minorHAnsi"/>
          <w:bCs/>
          <w:sz w:val="20"/>
          <w:szCs w:val="20"/>
        </w:rPr>
        <w:t xml:space="preserve"> za porodićni smeštaj. </w:t>
      </w:r>
    </w:p>
    <w:p w:rsidR="005D5BC1" w:rsidRDefault="005D5BC1" w:rsidP="005D1F5E">
      <w:pPr>
        <w:pStyle w:val="Paragraphedeliste"/>
        <w:numPr>
          <w:ilvl w:val="0"/>
          <w:numId w:val="2"/>
        </w:numPr>
        <w:autoSpaceDE w:val="0"/>
        <w:autoSpaceDN w:val="0"/>
        <w:adjustRightInd w:val="0"/>
        <w:spacing w:after="0" w:line="240" w:lineRule="auto"/>
        <w:ind w:left="284"/>
        <w:jc w:val="both"/>
        <w:rPr>
          <w:rFonts w:ascii="Georgia" w:hAnsi="Georgia" w:cstheme="minorHAnsi"/>
          <w:i/>
          <w:sz w:val="20"/>
          <w:szCs w:val="20"/>
        </w:rPr>
      </w:pPr>
    </w:p>
    <w:p w:rsidR="00025C53" w:rsidRPr="005D5BC1" w:rsidRDefault="00542A2B" w:rsidP="00542A2B">
      <w:pPr>
        <w:pStyle w:val="Paragraphedeliste"/>
        <w:autoSpaceDE w:val="0"/>
        <w:autoSpaceDN w:val="0"/>
        <w:adjustRightInd w:val="0"/>
        <w:spacing w:after="0" w:line="240" w:lineRule="auto"/>
        <w:ind w:left="284"/>
        <w:jc w:val="both"/>
        <w:rPr>
          <w:rFonts w:ascii="Georgia" w:hAnsi="Georgia" w:cstheme="minorHAnsi"/>
          <w:i/>
          <w:sz w:val="20"/>
          <w:szCs w:val="20"/>
        </w:rPr>
      </w:pPr>
      <w:r>
        <w:rPr>
          <w:rFonts w:ascii="Georgia" w:hAnsi="Georgia" w:cstheme="minorHAnsi"/>
          <w:i/>
          <w:sz w:val="20"/>
          <w:szCs w:val="20"/>
        </w:rPr>
        <w:t>Napomena</w:t>
      </w:r>
      <w:r w:rsidR="00025C53" w:rsidRPr="005D5BC1">
        <w:rPr>
          <w:rFonts w:ascii="Georgia" w:hAnsi="Georgia" w:cstheme="minorHAnsi"/>
          <w:i/>
          <w:sz w:val="20"/>
          <w:szCs w:val="20"/>
        </w:rPr>
        <w:t xml:space="preserve"> : </w:t>
      </w:r>
      <w:r>
        <w:rPr>
          <w:rFonts w:ascii="Georgia" w:hAnsi="Georgia" w:cstheme="minorHAnsi"/>
          <w:i/>
          <w:sz w:val="20"/>
          <w:szCs w:val="20"/>
        </w:rPr>
        <w:t xml:space="preserve">Ovu pomoć mogu da dobijaju i osobe koje žive </w:t>
      </w:r>
      <w:r w:rsidR="00F32862">
        <w:rPr>
          <w:rFonts w:ascii="Georgia" w:hAnsi="Georgia" w:cstheme="minorHAnsi"/>
          <w:i/>
          <w:sz w:val="20"/>
          <w:szCs w:val="20"/>
        </w:rPr>
        <w:t xml:space="preserve">u </w:t>
      </w:r>
      <w:r w:rsidR="0091068F">
        <w:rPr>
          <w:rFonts w:ascii="Georgia" w:hAnsi="Georgia" w:cstheme="minorHAnsi"/>
          <w:i/>
          <w:sz w:val="20"/>
          <w:szCs w:val="20"/>
        </w:rPr>
        <w:t>centrima za smeštaj</w:t>
      </w:r>
      <w:r>
        <w:rPr>
          <w:rFonts w:ascii="Georgia" w:hAnsi="Georgia" w:cstheme="minorHAnsi"/>
          <w:i/>
          <w:sz w:val="20"/>
          <w:szCs w:val="20"/>
        </w:rPr>
        <w:t>, u hotelu, u nameštenom stanu ili studentskom</w:t>
      </w:r>
      <w:r w:rsidR="00134EA6">
        <w:rPr>
          <w:rFonts w:ascii="Georgia" w:hAnsi="Georgia" w:cstheme="minorHAnsi"/>
          <w:i/>
          <w:sz w:val="20"/>
          <w:szCs w:val="20"/>
        </w:rPr>
        <w:t>domu</w:t>
      </w:r>
      <w:r w:rsidR="00025C53" w:rsidRPr="005D5BC1">
        <w:rPr>
          <w:rFonts w:ascii="Georgia" w:hAnsi="Georgia" w:cstheme="minorHAnsi"/>
          <w:i/>
          <w:sz w:val="20"/>
          <w:szCs w:val="20"/>
        </w:rPr>
        <w:t>;</w:t>
      </w:r>
      <w:r>
        <w:rPr>
          <w:rFonts w:ascii="Georgia" w:hAnsi="Georgia" w:cstheme="minorHAnsi"/>
          <w:i/>
          <w:sz w:val="20"/>
          <w:szCs w:val="20"/>
        </w:rPr>
        <w:t xml:space="preserve">starije osobe ili hendikepirane osobe koje žive, uz nadoknadu, kod pojedinaca, </w:t>
      </w:r>
      <w:r w:rsidR="0091068F">
        <w:rPr>
          <w:rFonts w:ascii="Georgia" w:hAnsi="Georgia" w:cstheme="minorHAnsi"/>
          <w:i/>
          <w:sz w:val="20"/>
          <w:szCs w:val="20"/>
        </w:rPr>
        <w:t>u centrima za smeštaj</w:t>
      </w:r>
      <w:r>
        <w:rPr>
          <w:rFonts w:ascii="Georgia" w:hAnsi="Georgia" w:cstheme="minorHAnsi"/>
          <w:i/>
          <w:sz w:val="20"/>
          <w:szCs w:val="20"/>
        </w:rPr>
        <w:t xml:space="preserve">, u staračkom domu ili u ustanovama za dugotrajnu negu. </w:t>
      </w:r>
    </w:p>
    <w:p w:rsidR="00025C53" w:rsidRPr="005D1F5E" w:rsidRDefault="00025C53" w:rsidP="005D1F5E">
      <w:pPr>
        <w:autoSpaceDE w:val="0"/>
        <w:autoSpaceDN w:val="0"/>
        <w:adjustRightInd w:val="0"/>
        <w:spacing w:after="0" w:line="240" w:lineRule="auto"/>
        <w:jc w:val="both"/>
        <w:rPr>
          <w:rFonts w:ascii="Georgia" w:hAnsi="Georgia" w:cstheme="minorHAnsi"/>
          <w:i/>
          <w:sz w:val="20"/>
          <w:szCs w:val="20"/>
        </w:rPr>
      </w:pPr>
    </w:p>
    <w:p w:rsidR="00025C53" w:rsidRPr="005D1F5E" w:rsidRDefault="00542A2B" w:rsidP="00542A2B">
      <w:pPr>
        <w:autoSpaceDE w:val="0"/>
        <w:autoSpaceDN w:val="0"/>
        <w:adjustRightInd w:val="0"/>
        <w:spacing w:after="0" w:line="240" w:lineRule="auto"/>
        <w:jc w:val="both"/>
        <w:rPr>
          <w:rFonts w:ascii="Georgia" w:hAnsi="Georgia" w:cstheme="minorHAnsi"/>
          <w:i/>
          <w:sz w:val="20"/>
          <w:szCs w:val="20"/>
        </w:rPr>
      </w:pPr>
      <w:r>
        <w:rPr>
          <w:rFonts w:ascii="Georgia" w:hAnsi="Georgia" w:cstheme="minorHAnsi"/>
          <w:i/>
          <w:sz w:val="20"/>
          <w:szCs w:val="20"/>
        </w:rPr>
        <w:t>Moguće je takođe dobiti, u određenim sluč</w:t>
      </w:r>
      <w:r w:rsidR="0091068F">
        <w:rPr>
          <w:rFonts w:ascii="Georgia" w:hAnsi="Georgia" w:cstheme="minorHAnsi"/>
          <w:i/>
          <w:sz w:val="20"/>
          <w:szCs w:val="20"/>
        </w:rPr>
        <w:t>a</w:t>
      </w:r>
      <w:r>
        <w:rPr>
          <w:rFonts w:ascii="Georgia" w:hAnsi="Georgia" w:cstheme="minorHAnsi"/>
          <w:i/>
          <w:sz w:val="20"/>
          <w:szCs w:val="20"/>
        </w:rPr>
        <w:t xml:space="preserve">jevima, novčani bonus za selidbu ili </w:t>
      </w:r>
      <w:r w:rsidR="003B0C37">
        <w:rPr>
          <w:rFonts w:ascii="Georgia" w:hAnsi="Georgia" w:cstheme="minorHAnsi"/>
          <w:i/>
          <w:sz w:val="20"/>
          <w:szCs w:val="20"/>
        </w:rPr>
        <w:t xml:space="preserve">pozajmicu </w:t>
      </w:r>
      <w:r>
        <w:rPr>
          <w:rFonts w:ascii="Georgia" w:hAnsi="Georgia" w:cstheme="minorHAnsi"/>
          <w:i/>
          <w:sz w:val="20"/>
          <w:szCs w:val="20"/>
        </w:rPr>
        <w:t xml:space="preserve">za sređivanje smeštaja. </w:t>
      </w:r>
    </w:p>
    <w:p w:rsidR="000D4A27" w:rsidRDefault="000D4A27" w:rsidP="005D1F5E">
      <w:pPr>
        <w:autoSpaceDE w:val="0"/>
        <w:autoSpaceDN w:val="0"/>
        <w:adjustRightInd w:val="0"/>
        <w:spacing w:after="0" w:line="240" w:lineRule="auto"/>
        <w:jc w:val="both"/>
        <w:rPr>
          <w:rFonts w:ascii="Georgia" w:hAnsi="Georgia" w:cstheme="minorHAnsi"/>
          <w:b/>
          <w:sz w:val="20"/>
          <w:szCs w:val="20"/>
          <w:u w:val="single"/>
        </w:rPr>
      </w:pPr>
    </w:p>
    <w:p w:rsidR="00872B72" w:rsidRPr="005D1F5E" w:rsidRDefault="006554A8" w:rsidP="006554A8">
      <w:pPr>
        <w:autoSpaceDE w:val="0"/>
        <w:autoSpaceDN w:val="0"/>
        <w:adjustRightInd w:val="0"/>
        <w:spacing w:after="0" w:line="240" w:lineRule="auto"/>
        <w:jc w:val="both"/>
        <w:rPr>
          <w:rFonts w:ascii="Georgia" w:hAnsi="Georgia" w:cstheme="minorHAnsi"/>
          <w:b/>
          <w:sz w:val="20"/>
          <w:szCs w:val="20"/>
        </w:rPr>
      </w:pPr>
      <w:r>
        <w:rPr>
          <w:rFonts w:ascii="Georgia" w:hAnsi="Georgia" w:cstheme="minorHAnsi"/>
          <w:b/>
          <w:sz w:val="20"/>
          <w:szCs w:val="20"/>
          <w:u w:val="single"/>
        </w:rPr>
        <w:t>Dodatak na primanja</w:t>
      </w:r>
      <w:r w:rsidR="00872B72" w:rsidRPr="005D1F5E">
        <w:rPr>
          <w:rFonts w:ascii="Georgia" w:hAnsi="Georgia" w:cstheme="minorHAnsi"/>
          <w:sz w:val="20"/>
          <w:szCs w:val="20"/>
        </w:rPr>
        <w:t xml:space="preserve">. </w:t>
      </w:r>
      <w:r w:rsidRPr="005B50D5">
        <w:rPr>
          <w:rFonts w:ascii="Georgia" w:hAnsi="Georgia" w:cstheme="minorHAnsi"/>
          <w:b/>
          <w:bCs/>
          <w:sz w:val="20"/>
          <w:szCs w:val="20"/>
          <w:u w:val="single"/>
        </w:rPr>
        <w:t xml:space="preserve">Uslovi dobijanja dodatka i </w:t>
      </w:r>
      <w:r w:rsidR="0091068F">
        <w:rPr>
          <w:rFonts w:ascii="Georgia" w:hAnsi="Georgia" w:cstheme="minorHAnsi"/>
          <w:b/>
          <w:bCs/>
          <w:sz w:val="20"/>
          <w:szCs w:val="20"/>
          <w:u w:val="single"/>
        </w:rPr>
        <w:t>vrst</w:t>
      </w:r>
      <w:r w:rsidR="00196950">
        <w:rPr>
          <w:rFonts w:ascii="Georgia" w:hAnsi="Georgia" w:cstheme="minorHAnsi"/>
          <w:b/>
          <w:bCs/>
          <w:sz w:val="20"/>
          <w:szCs w:val="20"/>
          <w:u w:val="single"/>
        </w:rPr>
        <w:t>e</w:t>
      </w:r>
      <w:r w:rsidRPr="005B50D5">
        <w:rPr>
          <w:rFonts w:ascii="Georgia" w:hAnsi="Georgia" w:cstheme="minorHAnsi"/>
          <w:b/>
          <w:bCs/>
          <w:sz w:val="20"/>
          <w:szCs w:val="20"/>
          <w:u w:val="single"/>
        </w:rPr>
        <w:t xml:space="preserve"> novčanih pomoći</w:t>
      </w:r>
      <w:r w:rsidRPr="005B50D5">
        <w:rPr>
          <w:rFonts w:ascii="Georgia" w:hAnsi="Georgia" w:cstheme="minorHAnsi"/>
          <w:b/>
          <w:bCs/>
          <w:sz w:val="20"/>
          <w:szCs w:val="20"/>
        </w:rPr>
        <w:t xml:space="preserve">. </w:t>
      </w:r>
    </w:p>
    <w:p w:rsidR="00872B72" w:rsidRPr="000C5D1B" w:rsidRDefault="006554A8" w:rsidP="000C5D1B">
      <w:pPr>
        <w:pStyle w:val="Paragraphedeliste"/>
        <w:numPr>
          <w:ilvl w:val="0"/>
          <w:numId w:val="2"/>
        </w:numPr>
        <w:ind w:left="709"/>
        <w:jc w:val="both"/>
        <w:rPr>
          <w:rFonts w:ascii="Georgia" w:hAnsi="Georgia" w:cstheme="minorHAnsi"/>
          <w:sz w:val="20"/>
          <w:szCs w:val="20"/>
        </w:rPr>
      </w:pPr>
      <w:r>
        <w:rPr>
          <w:rFonts w:ascii="Georgia" w:hAnsi="Georgia" w:cstheme="minorHAnsi"/>
          <w:sz w:val="20"/>
          <w:szCs w:val="20"/>
        </w:rPr>
        <w:t xml:space="preserve">Dodatak na primanja se dodeljuje radnicima koji imaju mala primanja. Najugroženije osobe i/ili koje imaju primanja manja od minimalnih. Ovi dodaci su : </w:t>
      </w:r>
      <w:r w:rsidR="00AC58DA" w:rsidRPr="000C5D1B">
        <w:rPr>
          <w:rFonts w:ascii="Georgia" w:hAnsi="Georgia" w:cstheme="minorHAnsi"/>
          <w:sz w:val="20"/>
          <w:szCs w:val="20"/>
        </w:rPr>
        <w:t>novčana pomoć za zaposlene (</w:t>
      </w:r>
      <w:r w:rsidR="000C3548" w:rsidRPr="000C5D1B">
        <w:rPr>
          <w:rFonts w:ascii="Georgia" w:hAnsi="Georgia" w:cstheme="minorHAnsi"/>
          <w:sz w:val="20"/>
          <w:szCs w:val="20"/>
        </w:rPr>
        <w:t>la prime d’activité</w:t>
      </w:r>
      <w:r w:rsidR="00AC58DA" w:rsidRPr="000C5D1B">
        <w:rPr>
          <w:rFonts w:ascii="Georgia" w:hAnsi="Georgia" w:cstheme="minorHAnsi"/>
          <w:sz w:val="20"/>
          <w:szCs w:val="20"/>
        </w:rPr>
        <w:t>)</w:t>
      </w:r>
      <w:r w:rsidR="000C3548" w:rsidRPr="000C5D1B">
        <w:rPr>
          <w:rFonts w:ascii="Georgia" w:hAnsi="Georgia" w:cstheme="minorHAnsi"/>
          <w:sz w:val="20"/>
          <w:szCs w:val="20"/>
        </w:rPr>
        <w:t xml:space="preserve">, </w:t>
      </w:r>
      <w:r w:rsidR="00AC58DA" w:rsidRPr="000C5D1B">
        <w:rPr>
          <w:rFonts w:ascii="Georgia" w:hAnsi="Georgia" w:cstheme="minorHAnsi"/>
          <w:sz w:val="20"/>
          <w:szCs w:val="20"/>
        </w:rPr>
        <w:t xml:space="preserve">dohodak </w:t>
      </w:r>
      <w:r w:rsidR="00112C85" w:rsidRPr="000C5D1B">
        <w:rPr>
          <w:rFonts w:ascii="Georgia" w:hAnsi="Georgia" w:cstheme="minorHAnsi"/>
          <w:sz w:val="20"/>
          <w:szCs w:val="20"/>
          <w:lang/>
        </w:rPr>
        <w:t xml:space="preserve">aktivne </w:t>
      </w:r>
      <w:r w:rsidR="00AC58DA" w:rsidRPr="000C5D1B">
        <w:rPr>
          <w:rFonts w:ascii="Georgia" w:hAnsi="Georgia" w:cstheme="minorHAnsi"/>
          <w:sz w:val="20"/>
          <w:szCs w:val="20"/>
        </w:rPr>
        <w:t>solidarnosti (</w:t>
      </w:r>
      <w:r w:rsidR="000C3548" w:rsidRPr="000C5D1B">
        <w:rPr>
          <w:rFonts w:ascii="Georgia" w:hAnsi="Georgia" w:cstheme="minorHAnsi"/>
          <w:sz w:val="20"/>
          <w:szCs w:val="20"/>
        </w:rPr>
        <w:t>le revenu de solidarité ac</w:t>
      </w:r>
      <w:r w:rsidR="0076025E" w:rsidRPr="000C5D1B">
        <w:rPr>
          <w:rFonts w:ascii="Georgia" w:hAnsi="Georgia" w:cstheme="minorHAnsi"/>
          <w:sz w:val="20"/>
          <w:szCs w:val="20"/>
        </w:rPr>
        <w:t>tive</w:t>
      </w:r>
      <w:r w:rsidR="00AC58DA" w:rsidRPr="000C5D1B">
        <w:rPr>
          <w:rFonts w:ascii="Georgia" w:hAnsi="Georgia" w:cstheme="minorHAnsi"/>
          <w:sz w:val="20"/>
          <w:szCs w:val="20"/>
        </w:rPr>
        <w:t>)i novčana pomoćza odrasle hendikepirane osobe</w:t>
      </w:r>
      <w:r w:rsidR="000C3548" w:rsidRPr="000C5D1B">
        <w:rPr>
          <w:rFonts w:ascii="Georgia" w:hAnsi="Georgia" w:cstheme="minorHAnsi"/>
          <w:sz w:val="20"/>
          <w:szCs w:val="20"/>
        </w:rPr>
        <w:t>.</w:t>
      </w:r>
    </w:p>
    <w:p w:rsidR="00D26C3D" w:rsidRPr="005D1F5E" w:rsidRDefault="00D26C3D" w:rsidP="005D1F5E">
      <w:pPr>
        <w:autoSpaceDE w:val="0"/>
        <w:autoSpaceDN w:val="0"/>
        <w:adjustRightInd w:val="0"/>
        <w:spacing w:after="0" w:line="240" w:lineRule="auto"/>
        <w:jc w:val="both"/>
        <w:rPr>
          <w:rFonts w:ascii="Georgia" w:hAnsi="Georgia" w:cstheme="minorHAnsi"/>
          <w:sz w:val="20"/>
          <w:szCs w:val="20"/>
        </w:rPr>
      </w:pPr>
    </w:p>
    <w:p w:rsidR="0076025E" w:rsidRPr="005D1F5E" w:rsidRDefault="000C5D1B" w:rsidP="006C0539">
      <w:pPr>
        <w:autoSpaceDE w:val="0"/>
        <w:autoSpaceDN w:val="0"/>
        <w:adjustRightInd w:val="0"/>
        <w:spacing w:after="0" w:line="240" w:lineRule="auto"/>
        <w:jc w:val="both"/>
        <w:rPr>
          <w:rFonts w:ascii="Georgia" w:hAnsi="Georgia" w:cstheme="minorHAnsi"/>
          <w:sz w:val="20"/>
          <w:szCs w:val="20"/>
        </w:rPr>
      </w:pPr>
      <w:r>
        <w:rPr>
          <w:rFonts w:ascii="Georgia" w:hAnsi="Georgia" w:cstheme="minorHAnsi"/>
          <w:b/>
          <w:sz w:val="20"/>
          <w:szCs w:val="20"/>
        </w:rPr>
        <w:t>Novčana pomoć</w:t>
      </w:r>
      <w:r w:rsidR="00490275">
        <w:rPr>
          <w:rFonts w:ascii="Georgia" w:hAnsi="Georgia" w:cstheme="minorHAnsi"/>
          <w:b/>
          <w:sz w:val="20"/>
          <w:szCs w:val="20"/>
        </w:rPr>
        <w:t xml:space="preserve"> za zaposlene. Uslovi za dobijanje novčane pomoći.</w:t>
      </w:r>
      <w:r w:rsidR="00D26C3D" w:rsidRPr="005D1F5E">
        <w:rPr>
          <w:rFonts w:ascii="Georgia" w:hAnsi="Georgia" w:cstheme="minorHAnsi"/>
          <w:sz w:val="20"/>
          <w:szCs w:val="20"/>
        </w:rPr>
        <w:t xml:space="preserve"> : </w:t>
      </w:r>
      <w:r w:rsidR="00490275">
        <w:rPr>
          <w:rFonts w:ascii="Georgia" w:hAnsi="Georgia" w:cstheme="minorHAnsi"/>
          <w:sz w:val="20"/>
          <w:szCs w:val="20"/>
        </w:rPr>
        <w:t>Imati najmanje 18 godina, živeti u Francuskoj na stabilan način i vršiti radnu aktivnost kao zaposlen</w:t>
      </w:r>
      <w:r w:rsidR="00A80489">
        <w:rPr>
          <w:rFonts w:ascii="Georgia" w:hAnsi="Georgia" w:cstheme="minorHAnsi"/>
          <w:sz w:val="20"/>
          <w:szCs w:val="20"/>
        </w:rPr>
        <w:t>o lice</w:t>
      </w:r>
      <w:r w:rsidR="00490275">
        <w:rPr>
          <w:rFonts w:ascii="Georgia" w:hAnsi="Georgia" w:cstheme="minorHAnsi"/>
          <w:sz w:val="20"/>
          <w:szCs w:val="20"/>
        </w:rPr>
        <w:t xml:space="preserve"> ili privatnik. Osobe stranog porekla, izvan Evropskog ekonomskog područja i Švajcarske, moraju da žive regularno u Franc</w:t>
      </w:r>
      <w:r>
        <w:rPr>
          <w:rFonts w:ascii="Georgia" w:hAnsi="Georgia" w:cstheme="minorHAnsi"/>
          <w:sz w:val="20"/>
          <w:szCs w:val="20"/>
        </w:rPr>
        <w:t>u</w:t>
      </w:r>
      <w:r w:rsidR="00490275">
        <w:rPr>
          <w:rFonts w:ascii="Georgia" w:hAnsi="Georgia" w:cstheme="minorHAnsi"/>
          <w:sz w:val="20"/>
          <w:szCs w:val="20"/>
        </w:rPr>
        <w:t>skoj najmanje</w:t>
      </w:r>
      <w:r w:rsidR="00400206">
        <w:rPr>
          <w:rFonts w:ascii="Georgia" w:hAnsi="Georgia" w:cstheme="minorHAnsi"/>
          <w:sz w:val="20"/>
          <w:szCs w:val="20"/>
        </w:rPr>
        <w:t xml:space="preserve"> 5 godina ili da poseduju rezidentnu kartu.Iznos </w:t>
      </w:r>
      <w:r>
        <w:rPr>
          <w:rFonts w:ascii="Georgia" w:hAnsi="Georgia" w:cstheme="minorHAnsi"/>
          <w:sz w:val="20"/>
          <w:szCs w:val="20"/>
        </w:rPr>
        <w:t>novčane pomoći</w:t>
      </w:r>
      <w:r w:rsidR="00400206">
        <w:rPr>
          <w:rFonts w:ascii="Georgia" w:hAnsi="Georgia" w:cstheme="minorHAnsi"/>
          <w:sz w:val="20"/>
          <w:szCs w:val="20"/>
        </w:rPr>
        <w:t xml:space="preserve"> za zaposlene se računa na osnovu ukupnih primanja domaćinstva. Osobe koje primaju ovu pomoć treba da prijavljuju svaka tri meseca njihova primanja za prethodni trimestar u rubrici </w:t>
      </w:r>
      <w:r w:rsidR="0076025E" w:rsidRPr="005D1F5E">
        <w:rPr>
          <w:rFonts w:ascii="Georgia" w:hAnsi="Georgia" w:cstheme="minorHAnsi"/>
          <w:b/>
          <w:bCs/>
          <w:sz w:val="20"/>
          <w:szCs w:val="20"/>
        </w:rPr>
        <w:t xml:space="preserve">« Mon Compte » </w:t>
      </w:r>
      <w:r w:rsidR="00400206">
        <w:rPr>
          <w:rFonts w:ascii="Georgia" w:hAnsi="Georgia" w:cstheme="minorHAnsi"/>
          <w:sz w:val="20"/>
          <w:szCs w:val="20"/>
        </w:rPr>
        <w:t xml:space="preserve">ili </w:t>
      </w:r>
      <w:r w:rsidR="006C0539">
        <w:rPr>
          <w:rFonts w:ascii="Georgia" w:hAnsi="Georgia" w:cstheme="minorHAnsi"/>
          <w:sz w:val="20"/>
          <w:szCs w:val="20"/>
        </w:rPr>
        <w:t>preko</w:t>
      </w:r>
      <w:r w:rsidR="00400206">
        <w:rPr>
          <w:rFonts w:ascii="Georgia" w:hAnsi="Georgia" w:cstheme="minorHAnsi"/>
          <w:sz w:val="20"/>
          <w:szCs w:val="20"/>
        </w:rPr>
        <w:t xml:space="preserve"> aplikacij</w:t>
      </w:r>
      <w:r>
        <w:rPr>
          <w:rFonts w:ascii="Georgia" w:hAnsi="Georgia" w:cstheme="minorHAnsi"/>
          <w:sz w:val="20"/>
          <w:szCs w:val="20"/>
        </w:rPr>
        <w:t>e</w:t>
      </w:r>
      <w:r w:rsidR="00531BCB">
        <w:rPr>
          <w:rFonts w:ascii="Georgia" w:hAnsi="Georgia" w:cstheme="minorHAnsi"/>
          <w:sz w:val="20"/>
          <w:szCs w:val="20"/>
        </w:rPr>
        <w:t>na</w:t>
      </w:r>
      <w:r w:rsidR="00400206">
        <w:rPr>
          <w:rFonts w:ascii="Georgia" w:hAnsi="Georgia" w:cstheme="minorHAnsi"/>
          <w:sz w:val="20"/>
          <w:szCs w:val="20"/>
        </w:rPr>
        <w:t xml:space="preserve"> mobiln</w:t>
      </w:r>
      <w:r w:rsidR="00531BCB">
        <w:rPr>
          <w:rFonts w:ascii="Georgia" w:hAnsi="Georgia" w:cstheme="minorHAnsi"/>
          <w:sz w:val="20"/>
          <w:szCs w:val="20"/>
        </w:rPr>
        <w:t>om</w:t>
      </w:r>
      <w:r w:rsidR="00400206">
        <w:rPr>
          <w:rFonts w:ascii="Georgia" w:hAnsi="Georgia" w:cstheme="minorHAnsi"/>
          <w:sz w:val="20"/>
          <w:szCs w:val="20"/>
        </w:rPr>
        <w:t xml:space="preserve"> telefon</w:t>
      </w:r>
      <w:r w:rsidR="00531BCB">
        <w:rPr>
          <w:rFonts w:ascii="Georgia" w:hAnsi="Georgia" w:cstheme="minorHAnsi"/>
          <w:sz w:val="20"/>
          <w:szCs w:val="20"/>
        </w:rPr>
        <w:t>u</w:t>
      </w:r>
      <w:r w:rsidR="0076025E" w:rsidRPr="005D1F5E">
        <w:rPr>
          <w:rFonts w:ascii="Georgia" w:hAnsi="Georgia" w:cstheme="minorHAnsi"/>
          <w:b/>
          <w:bCs/>
          <w:sz w:val="20"/>
          <w:szCs w:val="20"/>
        </w:rPr>
        <w:t>« Caf - Mon Compte »</w:t>
      </w:r>
    </w:p>
    <w:p w:rsidR="006C0539" w:rsidRDefault="006C0539" w:rsidP="005D1F5E">
      <w:pPr>
        <w:autoSpaceDE w:val="0"/>
        <w:autoSpaceDN w:val="0"/>
        <w:adjustRightInd w:val="0"/>
        <w:spacing w:after="0" w:line="240" w:lineRule="auto"/>
        <w:jc w:val="both"/>
        <w:rPr>
          <w:rFonts w:ascii="Georgia" w:hAnsi="Georgia" w:cstheme="minorHAnsi"/>
          <w:b/>
          <w:sz w:val="20"/>
          <w:szCs w:val="20"/>
        </w:rPr>
      </w:pPr>
    </w:p>
    <w:p w:rsidR="0076025E" w:rsidRPr="005D1F5E" w:rsidRDefault="00112C85" w:rsidP="005D1F5E">
      <w:pPr>
        <w:autoSpaceDE w:val="0"/>
        <w:autoSpaceDN w:val="0"/>
        <w:adjustRightInd w:val="0"/>
        <w:spacing w:after="0" w:line="240" w:lineRule="auto"/>
        <w:jc w:val="both"/>
        <w:rPr>
          <w:rFonts w:ascii="Georgia" w:hAnsi="Georgia" w:cstheme="minorHAnsi"/>
          <w:b/>
          <w:bCs/>
          <w:sz w:val="20"/>
          <w:szCs w:val="20"/>
        </w:rPr>
      </w:pPr>
      <w:r>
        <w:rPr>
          <w:rFonts w:ascii="Georgia" w:hAnsi="Georgia" w:cstheme="minorHAnsi"/>
          <w:b/>
          <w:sz w:val="20"/>
          <w:szCs w:val="20"/>
        </w:rPr>
        <w:t>D</w:t>
      </w:r>
      <w:r w:rsidR="00F60087">
        <w:rPr>
          <w:rFonts w:ascii="Georgia" w:hAnsi="Georgia" w:cstheme="minorHAnsi"/>
          <w:b/>
          <w:sz w:val="20"/>
          <w:szCs w:val="20"/>
        </w:rPr>
        <w:t xml:space="preserve">ohodak </w:t>
      </w:r>
      <w:r>
        <w:rPr>
          <w:rFonts w:ascii="Georgia" w:hAnsi="Georgia" w:cstheme="minorHAnsi"/>
          <w:b/>
          <w:sz w:val="20"/>
          <w:szCs w:val="20"/>
        </w:rPr>
        <w:t xml:space="preserve">aktivne </w:t>
      </w:r>
      <w:r w:rsidR="00F60087">
        <w:rPr>
          <w:rFonts w:ascii="Georgia" w:hAnsi="Georgia" w:cstheme="minorHAnsi"/>
          <w:b/>
          <w:sz w:val="20"/>
          <w:szCs w:val="20"/>
        </w:rPr>
        <w:t>solidarnosti</w:t>
      </w:r>
      <w:r w:rsidR="0076025E" w:rsidRPr="005D1F5E">
        <w:rPr>
          <w:rFonts w:ascii="Georgia" w:hAnsi="Georgia" w:cstheme="minorHAnsi"/>
          <w:b/>
          <w:sz w:val="20"/>
          <w:szCs w:val="20"/>
        </w:rPr>
        <w:t xml:space="preserve"> (RSA). </w:t>
      </w:r>
      <w:r>
        <w:rPr>
          <w:rFonts w:ascii="Georgia" w:hAnsi="Georgia" w:cstheme="minorHAnsi"/>
          <w:b/>
          <w:sz w:val="20"/>
          <w:szCs w:val="20"/>
        </w:rPr>
        <w:t>Uslovi za dobijanja ove novčane pomoći</w:t>
      </w:r>
      <w:r w:rsidR="005C796B" w:rsidRPr="005D1F5E">
        <w:rPr>
          <w:rFonts w:ascii="Georgia" w:hAnsi="Georgia" w:cstheme="minorHAnsi"/>
          <w:sz w:val="20"/>
          <w:szCs w:val="20"/>
        </w:rPr>
        <w:t xml:space="preserve"> : </w:t>
      </w:r>
      <w:r>
        <w:rPr>
          <w:rFonts w:ascii="Georgia" w:hAnsi="Georgia" w:cstheme="minorHAnsi"/>
          <w:sz w:val="20"/>
          <w:szCs w:val="20"/>
        </w:rPr>
        <w:t>Imati najmanje 25 godina, živeti u Francuskoj na stabilan način. Osobe stranog porekla, izvan Evropskog ekonomskog područja i Švajcarske, moraju da žive regularno u Franc</w:t>
      </w:r>
      <w:r w:rsidR="005C736A">
        <w:rPr>
          <w:rFonts w:ascii="Georgia" w:hAnsi="Georgia" w:cstheme="minorHAnsi"/>
          <w:sz w:val="20"/>
          <w:szCs w:val="20"/>
        </w:rPr>
        <w:t>u</w:t>
      </w:r>
      <w:r>
        <w:rPr>
          <w:rFonts w:ascii="Georgia" w:hAnsi="Georgia" w:cstheme="minorHAnsi"/>
          <w:sz w:val="20"/>
          <w:szCs w:val="20"/>
        </w:rPr>
        <w:t>skoj najmanje 5 godina ili da poseduju rezidentnu kartu.</w:t>
      </w:r>
      <w:r w:rsidR="005C796B" w:rsidRPr="005D1F5E">
        <w:rPr>
          <w:rFonts w:ascii="Georgia" w:hAnsi="Georgia" w:cstheme="minorHAnsi"/>
          <w:sz w:val="20"/>
          <w:szCs w:val="20"/>
        </w:rPr>
        <w:t xml:space="preserve"> RSA </w:t>
      </w:r>
      <w:r w:rsidR="00D0722B">
        <w:rPr>
          <w:rFonts w:ascii="Georgia" w:hAnsi="Georgia" w:cstheme="minorHAnsi"/>
          <w:sz w:val="20"/>
          <w:szCs w:val="20"/>
        </w:rPr>
        <w:t xml:space="preserve">se računa na osnovu ukupnih primanja domaćinstva. Osobe koje dobijaju ovu pomoć treba da prijavljuju svoja primanja svaka tri meseca na sajtu </w:t>
      </w:r>
      <w:r w:rsidR="0014358C" w:rsidRPr="005D1F5E">
        <w:rPr>
          <w:rFonts w:ascii="Georgia" w:hAnsi="Georgia" w:cstheme="minorHAnsi"/>
          <w:b/>
          <w:sz w:val="20"/>
          <w:szCs w:val="20"/>
        </w:rPr>
        <w:t>caf.fr</w:t>
      </w:r>
      <w:r w:rsidR="0014358C" w:rsidRPr="005D1F5E">
        <w:rPr>
          <w:rFonts w:ascii="Georgia" w:hAnsi="Georgia" w:cstheme="minorHAnsi"/>
          <w:sz w:val="20"/>
          <w:szCs w:val="20"/>
        </w:rPr>
        <w:t>.</w:t>
      </w:r>
      <w:r w:rsidR="00D0722B">
        <w:rPr>
          <w:rFonts w:ascii="Georgia" w:hAnsi="Georgia" w:cstheme="minorHAnsi"/>
          <w:sz w:val="20"/>
          <w:szCs w:val="20"/>
        </w:rPr>
        <w:t xml:space="preserve">Da biste proverili da li možete da dobijate ovu pomoć, pogledajte sajt </w:t>
      </w:r>
      <w:r w:rsidR="0076025E" w:rsidRPr="005D1F5E">
        <w:rPr>
          <w:rFonts w:ascii="Georgia" w:hAnsi="Georgia" w:cstheme="minorHAnsi"/>
          <w:b/>
          <w:bCs/>
          <w:sz w:val="20"/>
          <w:szCs w:val="20"/>
        </w:rPr>
        <w:t>caf.fr</w:t>
      </w:r>
      <w:r w:rsidR="0076025E" w:rsidRPr="005D1F5E">
        <w:rPr>
          <w:rFonts w:ascii="Georgia" w:hAnsi="Georgia" w:cstheme="minorHAnsi"/>
          <w:sz w:val="20"/>
          <w:szCs w:val="20"/>
        </w:rPr>
        <w:t>, rubr</w:t>
      </w:r>
      <w:r w:rsidR="00D0722B">
        <w:rPr>
          <w:rFonts w:ascii="Georgia" w:hAnsi="Georgia" w:cstheme="minorHAnsi"/>
          <w:sz w:val="20"/>
          <w:szCs w:val="20"/>
        </w:rPr>
        <w:t>iku</w:t>
      </w:r>
      <w:r w:rsidR="0076025E" w:rsidRPr="005D1F5E">
        <w:rPr>
          <w:rFonts w:ascii="Georgia" w:hAnsi="Georgia" w:cstheme="minorHAnsi"/>
          <w:b/>
          <w:bCs/>
          <w:sz w:val="20"/>
          <w:szCs w:val="20"/>
        </w:rPr>
        <w:t>Mes services en ligne &gt; Estimer vos droits.</w:t>
      </w:r>
    </w:p>
    <w:p w:rsidR="0014358C" w:rsidRPr="005D1F5E" w:rsidRDefault="0014358C" w:rsidP="005D1F5E">
      <w:pPr>
        <w:autoSpaceDE w:val="0"/>
        <w:autoSpaceDN w:val="0"/>
        <w:adjustRightInd w:val="0"/>
        <w:spacing w:after="0" w:line="240" w:lineRule="auto"/>
        <w:jc w:val="both"/>
        <w:rPr>
          <w:rFonts w:ascii="Georgia" w:hAnsi="Georgia" w:cstheme="minorHAnsi"/>
          <w:b/>
          <w:bCs/>
          <w:sz w:val="20"/>
          <w:szCs w:val="20"/>
        </w:rPr>
      </w:pPr>
    </w:p>
    <w:p w:rsidR="0000238A" w:rsidRDefault="006C0539" w:rsidP="00841839">
      <w:pPr>
        <w:autoSpaceDE w:val="0"/>
        <w:autoSpaceDN w:val="0"/>
        <w:adjustRightInd w:val="0"/>
        <w:spacing w:after="0" w:line="240" w:lineRule="auto"/>
        <w:jc w:val="both"/>
        <w:rPr>
          <w:rFonts w:ascii="Georgia" w:hAnsi="Georgia" w:cstheme="minorHAnsi"/>
          <w:bCs/>
          <w:sz w:val="20"/>
          <w:szCs w:val="20"/>
          <w:lang w:val="en-GB"/>
        </w:rPr>
      </w:pPr>
      <w:r>
        <w:rPr>
          <w:rFonts w:ascii="Georgia" w:hAnsi="Georgia" w:cstheme="minorHAnsi"/>
          <w:b/>
          <w:bCs/>
          <w:sz w:val="20"/>
          <w:szCs w:val="20"/>
          <w:lang w:val="en-GB"/>
        </w:rPr>
        <w:t>Novčana pomoć</w:t>
      </w:r>
      <w:r w:rsidR="00A56A9D" w:rsidRPr="00A56A9D">
        <w:rPr>
          <w:rFonts w:ascii="Georgia" w:hAnsi="Georgia" w:cstheme="minorHAnsi"/>
          <w:b/>
          <w:bCs/>
          <w:sz w:val="20"/>
          <w:szCs w:val="20"/>
          <w:lang w:val="en-GB"/>
        </w:rPr>
        <w:t xml:space="preserve"> za odrasle hendikepirane osobe</w:t>
      </w:r>
      <w:r w:rsidR="0014358C" w:rsidRPr="00A56A9D">
        <w:rPr>
          <w:rFonts w:ascii="Georgia" w:hAnsi="Georgia" w:cstheme="minorHAnsi"/>
          <w:b/>
          <w:bCs/>
          <w:sz w:val="20"/>
          <w:szCs w:val="20"/>
          <w:lang w:val="en-GB"/>
        </w:rPr>
        <w:t xml:space="preserve">. </w:t>
      </w:r>
      <w:r w:rsidR="00A56A9D">
        <w:rPr>
          <w:rFonts w:ascii="Georgia" w:hAnsi="Georgia" w:cstheme="minorHAnsi"/>
          <w:b/>
          <w:bCs/>
          <w:sz w:val="20"/>
          <w:szCs w:val="20"/>
          <w:lang w:val="en-GB"/>
        </w:rPr>
        <w:t>Uslovi za dobijanje ove novčane pomoći</w:t>
      </w:r>
      <w:r w:rsidR="0014358C" w:rsidRPr="00A56A9D">
        <w:rPr>
          <w:rFonts w:ascii="Georgia" w:hAnsi="Georgia" w:cstheme="minorHAnsi"/>
          <w:b/>
          <w:bCs/>
          <w:sz w:val="20"/>
          <w:szCs w:val="20"/>
          <w:lang w:val="en-GB"/>
        </w:rPr>
        <w:t xml:space="preserve">. </w:t>
      </w:r>
      <w:r w:rsidR="00A56A9D" w:rsidRPr="00841839">
        <w:rPr>
          <w:rFonts w:ascii="Georgia" w:hAnsi="Georgia" w:cstheme="minorHAnsi"/>
          <w:sz w:val="20"/>
          <w:szCs w:val="20"/>
          <w:lang w:val="en-GB"/>
        </w:rPr>
        <w:t>Imati najmanje 20 godina</w:t>
      </w:r>
      <w:r w:rsidR="0014358C" w:rsidRPr="00841839">
        <w:rPr>
          <w:rFonts w:ascii="Georgia" w:hAnsi="Georgia" w:cstheme="minorHAnsi"/>
          <w:bCs/>
          <w:sz w:val="20"/>
          <w:szCs w:val="20"/>
          <w:lang w:val="en-GB"/>
        </w:rPr>
        <w:t>(</w:t>
      </w:r>
      <w:r w:rsidR="00A56A9D" w:rsidRPr="00841839">
        <w:rPr>
          <w:rFonts w:ascii="Georgia" w:hAnsi="Georgia" w:cstheme="minorHAnsi"/>
          <w:bCs/>
          <w:sz w:val="20"/>
          <w:szCs w:val="20"/>
          <w:lang w:val="en-GB"/>
        </w:rPr>
        <w:t>ili</w:t>
      </w:r>
      <w:r w:rsidR="0014358C" w:rsidRPr="00841839">
        <w:rPr>
          <w:rFonts w:ascii="Georgia" w:hAnsi="Georgia" w:cstheme="minorHAnsi"/>
          <w:bCs/>
          <w:sz w:val="20"/>
          <w:szCs w:val="20"/>
          <w:lang w:val="en-GB"/>
        </w:rPr>
        <w:t xml:space="preserve"> 16 </w:t>
      </w:r>
      <w:r w:rsidR="00A56A9D" w:rsidRPr="00841839">
        <w:rPr>
          <w:rFonts w:ascii="Georgia" w:hAnsi="Georgia" w:cstheme="minorHAnsi"/>
          <w:bCs/>
          <w:sz w:val="20"/>
          <w:szCs w:val="20"/>
          <w:lang w:val="en-GB"/>
        </w:rPr>
        <w:t>godina, pod odr</w:t>
      </w:r>
      <w:r w:rsidR="005C736A">
        <w:rPr>
          <w:rFonts w:ascii="Georgia" w:hAnsi="Georgia" w:cstheme="minorHAnsi"/>
          <w:bCs/>
          <w:sz w:val="20"/>
          <w:szCs w:val="20"/>
          <w:lang w:val="en-GB"/>
        </w:rPr>
        <w:t>e</w:t>
      </w:r>
      <w:r w:rsidR="00A56A9D" w:rsidRPr="00841839">
        <w:rPr>
          <w:rFonts w:ascii="Georgia" w:hAnsi="Georgia" w:cstheme="minorHAnsi"/>
          <w:bCs/>
          <w:sz w:val="20"/>
          <w:szCs w:val="20"/>
          <w:lang w:val="en-GB"/>
        </w:rPr>
        <w:t>đenimuslovima</w:t>
      </w:r>
      <w:r w:rsidR="0014358C" w:rsidRPr="00841839">
        <w:rPr>
          <w:rFonts w:ascii="Georgia" w:hAnsi="Georgia" w:cstheme="minorHAnsi"/>
          <w:bCs/>
          <w:sz w:val="20"/>
          <w:szCs w:val="20"/>
          <w:lang w:val="en-GB"/>
        </w:rPr>
        <w:t>)</w:t>
      </w:r>
      <w:r w:rsidR="00841839" w:rsidRPr="00841839">
        <w:rPr>
          <w:rFonts w:ascii="Georgia" w:hAnsi="Georgia" w:cstheme="minorHAnsi"/>
          <w:bCs/>
          <w:sz w:val="20"/>
          <w:szCs w:val="20"/>
          <w:lang w:val="en-GB"/>
        </w:rPr>
        <w:t xml:space="preserve">i dokazati </w:t>
      </w:r>
      <w:r w:rsidR="00841839">
        <w:rPr>
          <w:rFonts w:ascii="Georgia" w:hAnsi="Georgia" w:cstheme="minorHAnsi"/>
          <w:bCs/>
          <w:sz w:val="20"/>
          <w:szCs w:val="20"/>
          <w:lang w:val="en-GB"/>
        </w:rPr>
        <w:t xml:space="preserve">najmanje </w:t>
      </w:r>
      <w:r w:rsidR="00841839" w:rsidRPr="00841839">
        <w:rPr>
          <w:rFonts w:ascii="Georgia" w:hAnsi="Georgia" w:cstheme="minorHAnsi"/>
          <w:bCs/>
          <w:sz w:val="20"/>
          <w:szCs w:val="20"/>
          <w:lang w:val="en-GB"/>
        </w:rPr>
        <w:t>50 %in</w:t>
      </w:r>
      <w:r w:rsidR="00841839">
        <w:rPr>
          <w:rFonts w:ascii="Georgia" w:hAnsi="Georgia" w:cstheme="minorHAnsi"/>
          <w:bCs/>
          <w:sz w:val="20"/>
          <w:szCs w:val="20"/>
          <w:lang w:val="en-GB"/>
        </w:rPr>
        <w:t>validnost</w:t>
      </w:r>
      <w:r>
        <w:rPr>
          <w:rFonts w:ascii="Georgia" w:hAnsi="Georgia" w:cstheme="minorHAnsi"/>
          <w:bCs/>
          <w:sz w:val="20"/>
          <w:szCs w:val="20"/>
          <w:lang w:val="en-GB"/>
        </w:rPr>
        <w:t>i</w:t>
      </w:r>
      <w:r w:rsidR="00841839">
        <w:rPr>
          <w:rFonts w:ascii="Georgia" w:hAnsi="Georgia" w:cstheme="minorHAnsi"/>
          <w:bCs/>
          <w:sz w:val="20"/>
          <w:szCs w:val="20"/>
          <w:lang w:val="en-GB"/>
        </w:rPr>
        <w:t>.</w:t>
      </w:r>
    </w:p>
    <w:p w:rsidR="00841839" w:rsidRPr="00841839" w:rsidRDefault="00841839" w:rsidP="00841839">
      <w:pPr>
        <w:autoSpaceDE w:val="0"/>
        <w:autoSpaceDN w:val="0"/>
        <w:adjustRightInd w:val="0"/>
        <w:spacing w:after="0" w:line="240" w:lineRule="auto"/>
        <w:jc w:val="both"/>
        <w:rPr>
          <w:rFonts w:ascii="Georgia" w:hAnsi="Georgia" w:cstheme="minorHAnsi"/>
          <w:bCs/>
          <w:sz w:val="20"/>
          <w:szCs w:val="20"/>
          <w:lang w:val="en-GB"/>
        </w:rPr>
      </w:pPr>
    </w:p>
    <w:p w:rsidR="0000238A" w:rsidRPr="005D1F5E" w:rsidRDefault="00841839" w:rsidP="005D1F5E">
      <w:pPr>
        <w:autoSpaceDE w:val="0"/>
        <w:autoSpaceDN w:val="0"/>
        <w:adjustRightInd w:val="0"/>
        <w:spacing w:after="0" w:line="240" w:lineRule="auto"/>
        <w:jc w:val="both"/>
        <w:rPr>
          <w:rFonts w:ascii="Georgia" w:hAnsi="Georgia" w:cstheme="minorHAnsi"/>
          <w:bCs/>
          <w:sz w:val="20"/>
          <w:szCs w:val="20"/>
        </w:rPr>
      </w:pPr>
      <w:r w:rsidRPr="00841839">
        <w:rPr>
          <w:rFonts w:ascii="Georgia" w:hAnsi="Georgia" w:cstheme="minorHAnsi"/>
          <w:b/>
          <w:bCs/>
          <w:sz w:val="20"/>
          <w:szCs w:val="20"/>
          <w:u w:val="single"/>
          <w:lang w:val="en-GB"/>
        </w:rPr>
        <w:t>Socijalna akcija za pomoć porodicama.</w:t>
      </w:r>
      <w:r w:rsidR="001F19C2" w:rsidRPr="005B50D5">
        <w:rPr>
          <w:rFonts w:ascii="Georgia" w:hAnsi="Georgia" w:cstheme="minorHAnsi"/>
          <w:bCs/>
          <w:sz w:val="20"/>
          <w:szCs w:val="20"/>
          <w:lang w:val="en-GB"/>
        </w:rPr>
        <w:t>Svaki</w:t>
      </w:r>
      <w:r w:rsidR="000D48BA" w:rsidRPr="005B50D5">
        <w:rPr>
          <w:rFonts w:ascii="Georgia" w:hAnsi="Georgia" w:cstheme="minorHAnsi"/>
          <w:bCs/>
          <w:sz w:val="20"/>
          <w:szCs w:val="20"/>
          <w:lang w:val="en-GB"/>
        </w:rPr>
        <w:t xml:space="preserve"> C.A.F </w:t>
      </w:r>
      <w:r w:rsidR="001F19C2" w:rsidRPr="005B50D5">
        <w:rPr>
          <w:rFonts w:ascii="Georgia" w:hAnsi="Georgia" w:cstheme="minorHAnsi"/>
          <w:bCs/>
          <w:sz w:val="20"/>
          <w:szCs w:val="20"/>
          <w:lang w:val="en-GB"/>
        </w:rPr>
        <w:t xml:space="preserve">vodi svoju posebnu politiku za socijalne akcije i pruža različite pomoći u skladu sa unapred definisanim prioritetima. </w:t>
      </w:r>
      <w:r w:rsidR="001F19C2">
        <w:rPr>
          <w:rFonts w:ascii="Georgia" w:hAnsi="Georgia" w:cstheme="minorHAnsi"/>
          <w:bCs/>
          <w:sz w:val="20"/>
          <w:szCs w:val="20"/>
        </w:rPr>
        <w:t xml:space="preserve">Za više informacija, idite na </w:t>
      </w:r>
      <w:r w:rsidR="005710A1" w:rsidRPr="005D1F5E">
        <w:rPr>
          <w:rFonts w:ascii="Georgia" w:hAnsi="Georgia" w:cstheme="minorHAnsi"/>
          <w:b/>
          <w:bCs/>
          <w:sz w:val="20"/>
          <w:szCs w:val="20"/>
        </w:rPr>
        <w:t>caf.fr</w:t>
      </w:r>
      <w:r w:rsidR="005710A1" w:rsidRPr="005D1F5E">
        <w:rPr>
          <w:rFonts w:ascii="Georgia" w:hAnsi="Georgia" w:cstheme="minorHAnsi"/>
          <w:bCs/>
          <w:sz w:val="20"/>
          <w:szCs w:val="20"/>
        </w:rPr>
        <w:t xml:space="preserve">, </w:t>
      </w:r>
      <w:r w:rsidR="001F19C2">
        <w:rPr>
          <w:rFonts w:ascii="Georgia" w:hAnsi="Georgia" w:cstheme="minorHAnsi"/>
          <w:bCs/>
          <w:sz w:val="20"/>
          <w:szCs w:val="20"/>
        </w:rPr>
        <w:t xml:space="preserve">unesite </w:t>
      </w:r>
      <w:r w:rsidR="005C736A">
        <w:rPr>
          <w:rFonts w:ascii="Georgia" w:hAnsi="Georgia" w:cstheme="minorHAnsi"/>
          <w:bCs/>
          <w:sz w:val="20"/>
          <w:szCs w:val="20"/>
        </w:rPr>
        <w:t>V</w:t>
      </w:r>
      <w:r w:rsidR="001F19C2">
        <w:rPr>
          <w:rFonts w:ascii="Georgia" w:hAnsi="Georgia" w:cstheme="minorHAnsi"/>
          <w:bCs/>
          <w:sz w:val="20"/>
          <w:szCs w:val="20"/>
        </w:rPr>
        <w:t>aš poštanski broj na početnoj stranici</w:t>
      </w:r>
      <w:r w:rsidR="00D72E86" w:rsidRPr="005D1F5E">
        <w:rPr>
          <w:rFonts w:ascii="Georgia" w:hAnsi="Georgia" w:cstheme="minorHAnsi"/>
          <w:bCs/>
          <w:sz w:val="20"/>
          <w:szCs w:val="20"/>
        </w:rPr>
        <w:t xml:space="preserve"> : </w:t>
      </w:r>
      <w:r w:rsidR="00D72E86" w:rsidRPr="005D1F5E">
        <w:rPr>
          <w:rFonts w:ascii="Georgia" w:hAnsi="Georgia" w:cstheme="minorHAnsi"/>
          <w:b/>
          <w:bCs/>
          <w:sz w:val="20"/>
          <w:szCs w:val="20"/>
        </w:rPr>
        <w:t xml:space="preserve">Menu </w:t>
      </w:r>
      <w:r w:rsidR="00D72E86" w:rsidRPr="005D1F5E">
        <w:rPr>
          <w:rFonts w:ascii="Georgia" w:hAnsi="Georgia" w:cstheme="minorHAnsi"/>
          <w:bCs/>
          <w:sz w:val="20"/>
          <w:szCs w:val="20"/>
        </w:rPr>
        <w:t>&gt;</w:t>
      </w:r>
      <w:r w:rsidR="00D72E86" w:rsidRPr="005D1F5E">
        <w:rPr>
          <w:rFonts w:ascii="Georgia" w:hAnsi="Georgia" w:cstheme="minorHAnsi"/>
          <w:b/>
          <w:bCs/>
          <w:sz w:val="20"/>
          <w:szCs w:val="20"/>
        </w:rPr>
        <w:t>Ma Caf</w:t>
      </w:r>
      <w:r w:rsidR="005710A1" w:rsidRPr="005D1F5E">
        <w:rPr>
          <w:rFonts w:ascii="Georgia" w:hAnsi="Georgia" w:cstheme="minorHAnsi"/>
          <w:bCs/>
          <w:sz w:val="20"/>
          <w:szCs w:val="20"/>
        </w:rPr>
        <w:t>&gt;</w:t>
      </w:r>
      <w:r w:rsidR="000D48BA" w:rsidRPr="005D1F5E">
        <w:rPr>
          <w:rFonts w:ascii="Georgia" w:hAnsi="Georgia" w:cstheme="minorHAnsi"/>
          <w:b/>
          <w:bCs/>
          <w:sz w:val="20"/>
          <w:szCs w:val="20"/>
        </w:rPr>
        <w:t>Offre de service</w:t>
      </w:r>
      <w:r w:rsidR="000D48BA" w:rsidRPr="005D1F5E">
        <w:rPr>
          <w:rFonts w:ascii="Georgia" w:hAnsi="Georgia" w:cstheme="minorHAnsi"/>
          <w:bCs/>
          <w:sz w:val="20"/>
          <w:szCs w:val="20"/>
        </w:rPr>
        <w:t>.</w:t>
      </w:r>
    </w:p>
    <w:p w:rsidR="005710A1" w:rsidRPr="005D1F5E" w:rsidRDefault="001F19C2" w:rsidP="005D1F5E">
      <w:pPr>
        <w:autoSpaceDE w:val="0"/>
        <w:autoSpaceDN w:val="0"/>
        <w:adjustRightInd w:val="0"/>
        <w:spacing w:after="0" w:line="240" w:lineRule="auto"/>
        <w:jc w:val="both"/>
        <w:rPr>
          <w:rFonts w:ascii="Georgia" w:hAnsi="Georgia" w:cstheme="minorHAnsi"/>
          <w:i/>
          <w:sz w:val="20"/>
          <w:szCs w:val="20"/>
        </w:rPr>
      </w:pPr>
      <w:r>
        <w:rPr>
          <w:rFonts w:ascii="Georgia" w:hAnsi="Georgia" w:cstheme="minorHAnsi"/>
          <w:bCs/>
          <w:i/>
          <w:sz w:val="20"/>
          <w:szCs w:val="20"/>
        </w:rPr>
        <w:t>Primeri akcija</w:t>
      </w:r>
      <w:r w:rsidR="005710A1" w:rsidRPr="005D1F5E">
        <w:rPr>
          <w:rFonts w:ascii="Georgia" w:hAnsi="Georgia" w:cstheme="minorHAnsi"/>
          <w:bCs/>
          <w:i/>
          <w:sz w:val="20"/>
          <w:szCs w:val="20"/>
        </w:rPr>
        <w:t xml:space="preserve"> : </w:t>
      </w:r>
      <w:r>
        <w:rPr>
          <w:rFonts w:ascii="Georgia" w:hAnsi="Georgia" w:cstheme="minorHAnsi"/>
          <w:bCs/>
          <w:i/>
          <w:sz w:val="20"/>
          <w:szCs w:val="20"/>
        </w:rPr>
        <w:t>Subvencionisanje</w:t>
      </w:r>
      <w:r w:rsidR="0051670A">
        <w:rPr>
          <w:rFonts w:ascii="Georgia" w:hAnsi="Georgia" w:cstheme="minorHAnsi"/>
          <w:bCs/>
          <w:i/>
          <w:sz w:val="20"/>
          <w:szCs w:val="20"/>
        </w:rPr>
        <w:t xml:space="preserve"> dnevnog boravka</w:t>
      </w:r>
      <w:r w:rsidR="00362D51">
        <w:rPr>
          <w:rFonts w:ascii="Georgia" w:hAnsi="Georgia" w:cstheme="minorHAnsi"/>
          <w:bCs/>
          <w:i/>
          <w:sz w:val="20"/>
          <w:szCs w:val="20"/>
        </w:rPr>
        <w:t xml:space="preserve"> za decu</w:t>
      </w:r>
      <w:r w:rsidR="00CD4828">
        <w:rPr>
          <w:rFonts w:ascii="Georgia" w:hAnsi="Georgia" w:cstheme="minorHAnsi"/>
          <w:bCs/>
          <w:i/>
          <w:sz w:val="20"/>
          <w:szCs w:val="20"/>
          <w:lang/>
        </w:rPr>
        <w:t xml:space="preserve"> izvan perioda škole i tokom raspusta, finansiranje službi za pomoć porodicama, pomoć za finansiranje troškova obuke </w:t>
      </w:r>
      <w:r w:rsidR="002D4699">
        <w:rPr>
          <w:rFonts w:ascii="Georgia" w:hAnsi="Georgia" w:cstheme="minorHAnsi"/>
          <w:bCs/>
          <w:i/>
          <w:sz w:val="20"/>
          <w:szCs w:val="20"/>
          <w:lang/>
        </w:rPr>
        <w:t>za dečijeg animatora u</w:t>
      </w:r>
      <w:r w:rsidR="0051670A">
        <w:rPr>
          <w:rFonts w:ascii="Georgia" w:hAnsi="Georgia" w:cstheme="minorHAnsi"/>
          <w:bCs/>
          <w:i/>
          <w:sz w:val="20"/>
          <w:szCs w:val="20"/>
          <w:lang/>
        </w:rPr>
        <w:t xml:space="preserve"> dnevnom boravku</w:t>
      </w:r>
      <w:r w:rsidR="00362D51">
        <w:rPr>
          <w:rFonts w:ascii="Georgia" w:hAnsi="Georgia" w:cstheme="minorHAnsi"/>
          <w:bCs/>
          <w:i/>
          <w:sz w:val="20"/>
          <w:szCs w:val="20"/>
          <w:lang/>
        </w:rPr>
        <w:t xml:space="preserve"> za decu</w:t>
      </w:r>
      <w:r w:rsidR="005710A1" w:rsidRPr="005D1F5E">
        <w:rPr>
          <w:rFonts w:ascii="Georgia" w:hAnsi="Georgia" w:cstheme="minorHAnsi"/>
          <w:i/>
          <w:sz w:val="20"/>
          <w:szCs w:val="20"/>
        </w:rPr>
        <w:t>…</w:t>
      </w:r>
    </w:p>
    <w:p w:rsidR="0000238A" w:rsidRPr="005D1F5E" w:rsidRDefault="0000238A" w:rsidP="005D1F5E">
      <w:pPr>
        <w:autoSpaceDE w:val="0"/>
        <w:autoSpaceDN w:val="0"/>
        <w:adjustRightInd w:val="0"/>
        <w:spacing w:after="0" w:line="240" w:lineRule="auto"/>
        <w:jc w:val="both"/>
        <w:rPr>
          <w:rFonts w:ascii="Georgia" w:hAnsi="Georgia" w:cstheme="minorHAnsi"/>
          <w:bCs/>
          <w:sz w:val="20"/>
          <w:szCs w:val="20"/>
        </w:rPr>
      </w:pPr>
    </w:p>
    <w:p w:rsidR="00084017" w:rsidRPr="005D1F5E" w:rsidRDefault="002D4699" w:rsidP="005D1F5E">
      <w:pPr>
        <w:jc w:val="both"/>
        <w:rPr>
          <w:rFonts w:ascii="Georgia" w:hAnsi="Georgia" w:cstheme="minorHAnsi"/>
          <w:b/>
          <w:sz w:val="20"/>
          <w:szCs w:val="20"/>
        </w:rPr>
      </w:pPr>
      <w:r>
        <w:rPr>
          <w:rFonts w:ascii="Georgia" w:hAnsi="Georgia" w:cstheme="minorHAnsi"/>
          <w:b/>
          <w:sz w:val="20"/>
          <w:szCs w:val="20"/>
          <w:u w:val="single"/>
        </w:rPr>
        <w:t>Kako dobiti novčanu pomoć Fonda za porodični dodatak</w:t>
      </w:r>
      <w:r w:rsidR="00084017" w:rsidRPr="005D1F5E">
        <w:rPr>
          <w:rFonts w:ascii="Georgia" w:hAnsi="Georgia" w:cstheme="minorHAnsi"/>
          <w:b/>
          <w:sz w:val="20"/>
          <w:szCs w:val="20"/>
        </w:rPr>
        <w:t> ?</w:t>
      </w:r>
    </w:p>
    <w:p w:rsidR="004B17FE" w:rsidRPr="005D1F5E" w:rsidRDefault="002D4699" w:rsidP="00AD52B6">
      <w:pPr>
        <w:spacing w:after="0"/>
        <w:jc w:val="both"/>
        <w:rPr>
          <w:rFonts w:ascii="Georgia" w:hAnsi="Georgia" w:cstheme="minorHAnsi"/>
          <w:bCs/>
          <w:sz w:val="20"/>
          <w:szCs w:val="20"/>
        </w:rPr>
      </w:pPr>
      <w:r>
        <w:rPr>
          <w:rFonts w:ascii="Georgia" w:hAnsi="Georgia" w:cstheme="minorHAnsi"/>
          <w:b/>
          <w:sz w:val="20"/>
          <w:szCs w:val="20"/>
        </w:rPr>
        <w:t>Ako ste već korisnik</w:t>
      </w:r>
      <w:r w:rsidR="005710A1" w:rsidRPr="005D1F5E">
        <w:rPr>
          <w:rFonts w:ascii="Georgia" w:hAnsi="Georgia" w:cstheme="minorHAnsi"/>
          <w:sz w:val="20"/>
          <w:szCs w:val="20"/>
        </w:rPr>
        <w:t xml:space="preserve">, </w:t>
      </w:r>
      <w:r>
        <w:rPr>
          <w:rFonts w:ascii="Georgia" w:hAnsi="Georgia" w:cstheme="minorHAnsi"/>
          <w:sz w:val="20"/>
          <w:szCs w:val="20"/>
        </w:rPr>
        <w:t>dovoljno je da odete na sajt</w:t>
      </w:r>
      <w:r w:rsidR="00F145B2" w:rsidRPr="005D1F5E">
        <w:rPr>
          <w:rFonts w:ascii="Georgia" w:hAnsi="Georgia" w:cstheme="minorHAnsi"/>
          <w:sz w:val="20"/>
          <w:szCs w:val="20"/>
        </w:rPr>
        <w:t xml:space="preserve"> caf.fr </w:t>
      </w:r>
      <w:r>
        <w:rPr>
          <w:rFonts w:ascii="Georgia" w:hAnsi="Georgia" w:cstheme="minorHAnsi"/>
          <w:sz w:val="20"/>
          <w:szCs w:val="20"/>
        </w:rPr>
        <w:t xml:space="preserve">i da uđete u vaš </w:t>
      </w:r>
      <w:r w:rsidR="006E2285">
        <w:rPr>
          <w:rFonts w:ascii="Georgia" w:hAnsi="Georgia" w:cstheme="minorHAnsi"/>
          <w:sz w:val="20"/>
          <w:szCs w:val="20"/>
        </w:rPr>
        <w:t>nalog</w:t>
      </w:r>
      <w:r w:rsidR="00F145B2" w:rsidRPr="005D1F5E">
        <w:rPr>
          <w:rFonts w:ascii="Georgia" w:hAnsi="Georgia" w:cstheme="minorHAnsi"/>
          <w:b/>
          <w:bCs/>
          <w:sz w:val="20"/>
          <w:szCs w:val="20"/>
        </w:rPr>
        <w:t>« Mon Compte »</w:t>
      </w:r>
      <w:r w:rsidR="00F145B2" w:rsidRPr="005D1F5E">
        <w:rPr>
          <w:rFonts w:ascii="Georgia" w:hAnsi="Georgia" w:cstheme="minorHAnsi"/>
          <w:bCs/>
          <w:sz w:val="20"/>
          <w:szCs w:val="20"/>
        </w:rPr>
        <w:t>.</w:t>
      </w:r>
      <w:r>
        <w:rPr>
          <w:rFonts w:ascii="Georgia" w:hAnsi="Georgia" w:cstheme="minorHAnsi"/>
          <w:bCs/>
          <w:sz w:val="20"/>
          <w:szCs w:val="20"/>
        </w:rPr>
        <w:t xml:space="preserve"> Unesite Vaš broj korisnika i Vašu lozinku</w:t>
      </w:r>
      <w:r w:rsidR="00084017" w:rsidRPr="005D1F5E">
        <w:rPr>
          <w:rFonts w:ascii="Georgia" w:hAnsi="Georgia" w:cstheme="minorHAnsi"/>
          <w:sz w:val="20"/>
          <w:szCs w:val="20"/>
        </w:rPr>
        <w:t xml:space="preserve">. </w:t>
      </w:r>
      <w:r w:rsidR="00AD52B6">
        <w:rPr>
          <w:rFonts w:ascii="Georgia" w:hAnsi="Georgia" w:cstheme="minorHAnsi"/>
          <w:sz w:val="20"/>
          <w:szCs w:val="20"/>
        </w:rPr>
        <w:t xml:space="preserve">Ukoliko ste je izgubili, idite na </w:t>
      </w:r>
      <w:r w:rsidR="00F145B2" w:rsidRPr="005D1F5E">
        <w:rPr>
          <w:rFonts w:ascii="Georgia" w:hAnsi="Georgia" w:cstheme="minorHAnsi"/>
          <w:b/>
          <w:sz w:val="20"/>
          <w:szCs w:val="20"/>
        </w:rPr>
        <w:t>caf</w:t>
      </w:r>
      <w:r w:rsidR="00084017" w:rsidRPr="005D1F5E">
        <w:rPr>
          <w:rFonts w:ascii="Georgia" w:hAnsi="Georgia" w:cstheme="minorHAnsi"/>
          <w:b/>
          <w:sz w:val="20"/>
          <w:szCs w:val="20"/>
        </w:rPr>
        <w:t>.fr</w:t>
      </w:r>
      <w:r w:rsidR="00AD52B6">
        <w:rPr>
          <w:rFonts w:ascii="Georgia" w:hAnsi="Georgia" w:cstheme="minorHAnsi"/>
          <w:sz w:val="20"/>
          <w:szCs w:val="20"/>
        </w:rPr>
        <w:t xml:space="preserve">i zatražite je. Da biste olakšali kontakt sa Vašim fondom, napišite Vašu e-mejl adresu, broj telefona i prijavite sve promene Vaše situacije. Sa vašeg </w:t>
      </w:r>
      <w:r w:rsidR="006E2285">
        <w:rPr>
          <w:rFonts w:ascii="Georgia" w:hAnsi="Georgia" w:cstheme="minorHAnsi"/>
          <w:sz w:val="20"/>
          <w:szCs w:val="20"/>
        </w:rPr>
        <w:t>naloga</w:t>
      </w:r>
      <w:r w:rsidR="00AD52B6">
        <w:rPr>
          <w:rFonts w:ascii="Georgia" w:hAnsi="Georgia" w:cstheme="minorHAnsi"/>
          <w:sz w:val="20"/>
          <w:szCs w:val="20"/>
        </w:rPr>
        <w:t xml:space="preserve">, možete da proverite Vaša prava i novčane pomoći u skladu sa Vašom situacijom. </w:t>
      </w:r>
    </w:p>
    <w:p w:rsidR="00F145B2" w:rsidRPr="005D1F5E" w:rsidRDefault="00AD52B6" w:rsidP="005D1F5E">
      <w:pPr>
        <w:autoSpaceDE w:val="0"/>
        <w:autoSpaceDN w:val="0"/>
        <w:adjustRightInd w:val="0"/>
        <w:spacing w:after="0" w:line="240" w:lineRule="auto"/>
        <w:jc w:val="both"/>
        <w:rPr>
          <w:rFonts w:ascii="Georgia" w:hAnsi="Georgia" w:cstheme="minorHAnsi"/>
          <w:sz w:val="20"/>
          <w:szCs w:val="20"/>
        </w:rPr>
      </w:pPr>
      <w:r>
        <w:rPr>
          <w:rFonts w:ascii="Georgia" w:hAnsi="Georgia" w:cstheme="minorHAnsi"/>
          <w:b/>
          <w:bCs/>
          <w:sz w:val="20"/>
          <w:szCs w:val="20"/>
        </w:rPr>
        <w:t>Ako nemate broj korisnika</w:t>
      </w:r>
      <w:r w:rsidR="00CE0B98" w:rsidRPr="005D1F5E">
        <w:rPr>
          <w:rFonts w:ascii="Georgia" w:hAnsi="Georgia" w:cstheme="minorHAnsi"/>
          <w:bCs/>
          <w:sz w:val="20"/>
          <w:szCs w:val="20"/>
        </w:rPr>
        <w:t xml:space="preserve"> : </w:t>
      </w:r>
      <w:r>
        <w:rPr>
          <w:rFonts w:ascii="Georgia" w:hAnsi="Georgia" w:cstheme="minorHAnsi"/>
          <w:bCs/>
          <w:sz w:val="20"/>
          <w:szCs w:val="20"/>
        </w:rPr>
        <w:t>Da biste napravili dosije</w:t>
      </w:r>
      <w:r w:rsidR="00CE0B98" w:rsidRPr="005D1F5E">
        <w:rPr>
          <w:rFonts w:ascii="Georgia" w:hAnsi="Georgia" w:cstheme="minorHAnsi"/>
          <w:bCs/>
          <w:sz w:val="20"/>
          <w:szCs w:val="20"/>
        </w:rPr>
        <w:t xml:space="preserve"> CAF, </w:t>
      </w:r>
      <w:r>
        <w:rPr>
          <w:rFonts w:ascii="Georgia" w:hAnsi="Georgia" w:cstheme="minorHAnsi"/>
          <w:bCs/>
          <w:sz w:val="20"/>
          <w:szCs w:val="20"/>
        </w:rPr>
        <w:t>treba da zatražite novčanu pomoć. Bićete takođe registrovani u bazi podataka C</w:t>
      </w:r>
      <w:r w:rsidR="006E2285">
        <w:rPr>
          <w:rFonts w:ascii="Georgia" w:hAnsi="Georgia" w:cstheme="minorHAnsi"/>
          <w:bCs/>
          <w:sz w:val="20"/>
          <w:szCs w:val="20"/>
        </w:rPr>
        <w:t>.</w:t>
      </w:r>
      <w:r>
        <w:rPr>
          <w:rFonts w:ascii="Georgia" w:hAnsi="Georgia" w:cstheme="minorHAnsi"/>
          <w:bCs/>
          <w:sz w:val="20"/>
          <w:szCs w:val="20"/>
        </w:rPr>
        <w:t>A</w:t>
      </w:r>
      <w:r w:rsidR="006E2285">
        <w:rPr>
          <w:rFonts w:ascii="Georgia" w:hAnsi="Georgia" w:cstheme="minorHAnsi"/>
          <w:bCs/>
          <w:sz w:val="20"/>
          <w:szCs w:val="20"/>
        </w:rPr>
        <w:t>.</w:t>
      </w:r>
      <w:r>
        <w:rPr>
          <w:rFonts w:ascii="Georgia" w:hAnsi="Georgia" w:cstheme="minorHAnsi"/>
          <w:bCs/>
          <w:sz w:val="20"/>
          <w:szCs w:val="20"/>
        </w:rPr>
        <w:t>F</w:t>
      </w:r>
      <w:r w:rsidR="00CE0B98" w:rsidRPr="005D1F5E">
        <w:rPr>
          <w:rFonts w:ascii="Georgia" w:hAnsi="Georgia" w:cstheme="minorHAnsi"/>
          <w:bCs/>
          <w:sz w:val="20"/>
          <w:szCs w:val="20"/>
        </w:rPr>
        <w:t xml:space="preserve">; </w:t>
      </w:r>
      <w:r>
        <w:rPr>
          <w:rFonts w:ascii="Georgia" w:hAnsi="Georgia" w:cstheme="minorHAnsi"/>
          <w:bCs/>
          <w:sz w:val="20"/>
          <w:szCs w:val="20"/>
        </w:rPr>
        <w:t>biće Vam dod</w:t>
      </w:r>
      <w:r w:rsidR="006E2285">
        <w:rPr>
          <w:rFonts w:ascii="Georgia" w:hAnsi="Georgia" w:cstheme="minorHAnsi"/>
          <w:bCs/>
          <w:sz w:val="20"/>
          <w:szCs w:val="20"/>
        </w:rPr>
        <w:t>e</w:t>
      </w:r>
      <w:r>
        <w:rPr>
          <w:rFonts w:ascii="Georgia" w:hAnsi="Georgia" w:cstheme="minorHAnsi"/>
          <w:bCs/>
          <w:sz w:val="20"/>
          <w:szCs w:val="20"/>
        </w:rPr>
        <w:t xml:space="preserve">ljen broj korisnika iako Vaš zahtev za pomoć bude odbijen. Idite </w:t>
      </w:r>
      <w:r w:rsidR="00F145B2" w:rsidRPr="005D1F5E">
        <w:rPr>
          <w:rFonts w:ascii="Georgia" w:hAnsi="Georgia" w:cstheme="minorHAnsi"/>
          <w:b/>
          <w:bCs/>
          <w:sz w:val="20"/>
          <w:szCs w:val="20"/>
        </w:rPr>
        <w:t>caf.fr</w:t>
      </w:r>
      <w:r w:rsidR="005D1F5E" w:rsidRPr="005D1F5E">
        <w:rPr>
          <w:rFonts w:ascii="Georgia" w:hAnsi="Georgia" w:cstheme="minorHAnsi"/>
          <w:bCs/>
          <w:sz w:val="20"/>
          <w:szCs w:val="20"/>
        </w:rPr>
        <w:t>&gt;</w:t>
      </w:r>
      <w:r w:rsidR="00466995" w:rsidRPr="005D1F5E">
        <w:rPr>
          <w:rFonts w:ascii="Georgia" w:hAnsi="Georgia" w:cstheme="minorHAnsi"/>
          <w:b/>
          <w:bCs/>
          <w:sz w:val="20"/>
          <w:szCs w:val="20"/>
        </w:rPr>
        <w:t>Menu</w:t>
      </w:r>
      <w:r w:rsidR="005D1F5E" w:rsidRPr="005D1F5E">
        <w:rPr>
          <w:rFonts w:ascii="Georgia" w:hAnsi="Georgia" w:cstheme="minorHAnsi"/>
          <w:bCs/>
          <w:sz w:val="20"/>
          <w:szCs w:val="20"/>
        </w:rPr>
        <w:t xml:space="preserve">, </w:t>
      </w:r>
      <w:r>
        <w:rPr>
          <w:rFonts w:ascii="Georgia" w:hAnsi="Georgia" w:cstheme="minorHAnsi"/>
          <w:bCs/>
          <w:sz w:val="20"/>
          <w:szCs w:val="20"/>
        </w:rPr>
        <w:t>rubrika</w:t>
      </w:r>
      <w:r w:rsidR="00466995" w:rsidRPr="005D1F5E">
        <w:rPr>
          <w:rFonts w:ascii="Georgia" w:hAnsi="Georgia" w:cstheme="minorHAnsi"/>
          <w:b/>
          <w:bCs/>
          <w:sz w:val="20"/>
          <w:szCs w:val="20"/>
        </w:rPr>
        <w:t>Mes s</w:t>
      </w:r>
      <w:r w:rsidR="00F145B2" w:rsidRPr="005D1F5E">
        <w:rPr>
          <w:rFonts w:ascii="Georgia" w:hAnsi="Georgia" w:cstheme="minorHAnsi"/>
          <w:b/>
          <w:bCs/>
          <w:sz w:val="20"/>
          <w:szCs w:val="20"/>
        </w:rPr>
        <w:t>ervices en ligne &gt;</w:t>
      </w:r>
      <w:r w:rsidR="00466995" w:rsidRPr="005D1F5E">
        <w:rPr>
          <w:rFonts w:ascii="Georgia" w:hAnsi="Georgia" w:cstheme="minorHAnsi"/>
          <w:b/>
          <w:bCs/>
          <w:sz w:val="20"/>
          <w:szCs w:val="20"/>
        </w:rPr>
        <w:t xml:space="preserve">Faire une demande de </w:t>
      </w:r>
      <w:r w:rsidR="00F145B2" w:rsidRPr="005D1F5E">
        <w:rPr>
          <w:rFonts w:ascii="Georgia" w:hAnsi="Georgia" w:cstheme="minorHAnsi"/>
          <w:b/>
          <w:bCs/>
          <w:sz w:val="20"/>
          <w:szCs w:val="20"/>
        </w:rPr>
        <w:t>prestation</w:t>
      </w:r>
      <w:r w:rsidR="00CE0B98" w:rsidRPr="005D1F5E">
        <w:rPr>
          <w:rFonts w:ascii="Georgia" w:hAnsi="Georgia" w:cstheme="minorHAnsi"/>
          <w:sz w:val="20"/>
          <w:szCs w:val="20"/>
        </w:rPr>
        <w:t xml:space="preserve"> ; </w:t>
      </w:r>
      <w:r w:rsidR="00795BF0">
        <w:rPr>
          <w:rFonts w:ascii="Georgia" w:hAnsi="Georgia" w:cstheme="minorHAnsi"/>
          <w:sz w:val="20"/>
          <w:szCs w:val="20"/>
        </w:rPr>
        <w:t xml:space="preserve">popunite obrazac </w:t>
      </w:r>
      <w:bookmarkStart w:id="0" w:name="_GoBack"/>
      <w:bookmarkEnd w:id="0"/>
      <w:r w:rsidR="00CE0B98" w:rsidRPr="005D1F5E">
        <w:rPr>
          <w:rFonts w:ascii="Georgia" w:hAnsi="Georgia" w:cstheme="minorHAnsi"/>
          <w:sz w:val="20"/>
          <w:szCs w:val="20"/>
        </w:rPr>
        <w:lastRenderedPageBreak/>
        <w:t>« </w:t>
      </w:r>
      <w:hyperlink r:id="rId8" w:tgtFrame="_blank" w:history="1">
        <w:r w:rsidR="00CE0B98" w:rsidRPr="005D1F5E">
          <w:rPr>
            <w:rStyle w:val="Lienhypertexte"/>
            <w:rFonts w:ascii="Georgia" w:hAnsi="Georgia" w:cstheme="minorHAnsi"/>
            <w:color w:val="000000" w:themeColor="text1"/>
            <w:sz w:val="20"/>
            <w:szCs w:val="20"/>
          </w:rPr>
          <w:t>Déclaration de situation</w:t>
        </w:r>
      </w:hyperlink>
      <w:r w:rsidR="00CE0B98" w:rsidRPr="005D1F5E">
        <w:rPr>
          <w:rFonts w:ascii="Georgia" w:hAnsi="Georgia" w:cstheme="minorHAnsi"/>
          <w:sz w:val="20"/>
          <w:szCs w:val="20"/>
        </w:rPr>
        <w:t xml:space="preserve"> » : </w:t>
      </w:r>
      <w:r w:rsidR="00795BF0">
        <w:rPr>
          <w:rFonts w:ascii="Georgia" w:hAnsi="Georgia" w:cstheme="minorHAnsi"/>
          <w:sz w:val="20"/>
          <w:szCs w:val="20"/>
        </w:rPr>
        <w:t>To je obrazac koji</w:t>
      </w:r>
      <w:r w:rsidR="004F6D47">
        <w:rPr>
          <w:rFonts w:ascii="Georgia" w:hAnsi="Georgia" w:cstheme="minorHAnsi"/>
          <w:sz w:val="20"/>
          <w:szCs w:val="20"/>
        </w:rPr>
        <w:t xml:space="preserve"> omogućuje</w:t>
      </w:r>
      <w:r w:rsidR="006E2285">
        <w:rPr>
          <w:rFonts w:ascii="Georgia" w:hAnsi="Georgia" w:cstheme="minorHAnsi"/>
          <w:sz w:val="20"/>
          <w:szCs w:val="20"/>
        </w:rPr>
        <w:t xml:space="preserve">da </w:t>
      </w:r>
      <w:r w:rsidR="005B50D5">
        <w:rPr>
          <w:rFonts w:ascii="Georgia" w:hAnsi="Georgia" w:cstheme="minorHAnsi"/>
          <w:sz w:val="20"/>
          <w:szCs w:val="20"/>
        </w:rPr>
        <w:t>C</w:t>
      </w:r>
      <w:r w:rsidR="006E2285">
        <w:rPr>
          <w:rFonts w:ascii="Georgia" w:hAnsi="Georgia" w:cstheme="minorHAnsi"/>
          <w:sz w:val="20"/>
          <w:szCs w:val="20"/>
        </w:rPr>
        <w:t>.</w:t>
      </w:r>
      <w:r w:rsidR="005B50D5">
        <w:rPr>
          <w:rFonts w:ascii="Georgia" w:hAnsi="Georgia" w:cstheme="minorHAnsi"/>
          <w:sz w:val="20"/>
          <w:szCs w:val="20"/>
        </w:rPr>
        <w:t>A</w:t>
      </w:r>
      <w:r w:rsidR="006E2285">
        <w:rPr>
          <w:rFonts w:ascii="Georgia" w:hAnsi="Georgia" w:cstheme="minorHAnsi"/>
          <w:sz w:val="20"/>
          <w:szCs w:val="20"/>
        </w:rPr>
        <w:t>.</w:t>
      </w:r>
      <w:r w:rsidR="005B50D5">
        <w:rPr>
          <w:rFonts w:ascii="Georgia" w:hAnsi="Georgia" w:cstheme="minorHAnsi"/>
          <w:sz w:val="20"/>
          <w:szCs w:val="20"/>
        </w:rPr>
        <w:t xml:space="preserve">F upozna Vašu ličnu </w:t>
      </w:r>
      <w:r w:rsidR="006E2285">
        <w:rPr>
          <w:rFonts w:ascii="Georgia" w:hAnsi="Georgia" w:cstheme="minorHAnsi"/>
          <w:sz w:val="20"/>
          <w:szCs w:val="20"/>
        </w:rPr>
        <w:t xml:space="preserve">i profesionalnu </w:t>
      </w:r>
      <w:r w:rsidR="005B50D5">
        <w:rPr>
          <w:rFonts w:ascii="Georgia" w:hAnsi="Georgia" w:cstheme="minorHAnsi"/>
          <w:sz w:val="20"/>
          <w:szCs w:val="20"/>
        </w:rPr>
        <w:t>situacijui Vaša primanja kako bi odredio Vaša prava</w:t>
      </w:r>
      <w:r w:rsidR="00CE0B98" w:rsidRPr="005D1F5E">
        <w:rPr>
          <w:rFonts w:ascii="Georgia" w:hAnsi="Georgia" w:cstheme="minorHAnsi"/>
          <w:sz w:val="20"/>
          <w:szCs w:val="20"/>
        </w:rPr>
        <w:t>.</w:t>
      </w:r>
    </w:p>
    <w:p w:rsidR="004B17FE" w:rsidRPr="005D1F5E" w:rsidRDefault="004B17FE" w:rsidP="005D1F5E">
      <w:pPr>
        <w:autoSpaceDE w:val="0"/>
        <w:autoSpaceDN w:val="0"/>
        <w:adjustRightInd w:val="0"/>
        <w:spacing w:after="0" w:line="240" w:lineRule="auto"/>
        <w:jc w:val="both"/>
        <w:rPr>
          <w:rFonts w:ascii="Georgia" w:hAnsi="Georgia" w:cstheme="minorHAnsi"/>
          <w:bCs/>
          <w:sz w:val="20"/>
          <w:szCs w:val="20"/>
        </w:rPr>
      </w:pPr>
    </w:p>
    <w:p w:rsidR="00466995" w:rsidRPr="005D1F5E" w:rsidRDefault="005B50D5" w:rsidP="005D1F5E">
      <w:pPr>
        <w:autoSpaceDE w:val="0"/>
        <w:autoSpaceDN w:val="0"/>
        <w:adjustRightInd w:val="0"/>
        <w:spacing w:after="0" w:line="240" w:lineRule="auto"/>
        <w:jc w:val="both"/>
        <w:rPr>
          <w:rFonts w:ascii="Georgia" w:hAnsi="Georgia" w:cstheme="minorHAnsi"/>
          <w:bCs/>
          <w:iCs/>
          <w:sz w:val="20"/>
          <w:szCs w:val="20"/>
        </w:rPr>
      </w:pPr>
      <w:r>
        <w:rPr>
          <w:rFonts w:ascii="Georgia" w:hAnsi="Georgia" w:cstheme="minorHAnsi"/>
          <w:bCs/>
          <w:sz w:val="20"/>
          <w:szCs w:val="20"/>
        </w:rPr>
        <w:t xml:space="preserve">Biće Vam dati lični broj i privremena lozinka. Važno je da sačuvate ove podatke za konekciju koji </w:t>
      </w:r>
      <w:r w:rsidR="00B423A0">
        <w:rPr>
          <w:rFonts w:ascii="Georgia" w:hAnsi="Georgia" w:cstheme="minorHAnsi"/>
          <w:bCs/>
          <w:sz w:val="20"/>
          <w:szCs w:val="20"/>
        </w:rPr>
        <w:t>ć</w:t>
      </w:r>
      <w:r>
        <w:rPr>
          <w:rFonts w:ascii="Georgia" w:hAnsi="Georgia" w:cstheme="minorHAnsi"/>
          <w:bCs/>
          <w:sz w:val="20"/>
          <w:szCs w:val="20"/>
        </w:rPr>
        <w:t xml:space="preserve">e Vam služiti da da na siguran način </w:t>
      </w:r>
      <w:r w:rsidR="00B423A0">
        <w:rPr>
          <w:rFonts w:ascii="Georgia" w:hAnsi="Georgia" w:cstheme="minorHAnsi"/>
          <w:bCs/>
          <w:sz w:val="20"/>
          <w:szCs w:val="20"/>
        </w:rPr>
        <w:t>ulazite u</w:t>
      </w:r>
      <w:r>
        <w:rPr>
          <w:rFonts w:ascii="Georgia" w:hAnsi="Georgia" w:cstheme="minorHAnsi"/>
          <w:bCs/>
          <w:sz w:val="20"/>
          <w:szCs w:val="20"/>
        </w:rPr>
        <w:t xml:space="preserve"> Vaš nalog</w:t>
      </w:r>
      <w:r w:rsidR="00466995" w:rsidRPr="005D1F5E">
        <w:rPr>
          <w:rFonts w:ascii="Georgia" w:hAnsi="Georgia" w:cstheme="minorHAnsi"/>
          <w:bCs/>
          <w:iCs/>
          <w:sz w:val="20"/>
          <w:szCs w:val="20"/>
        </w:rPr>
        <w:t xml:space="preserve"> (</w:t>
      </w:r>
      <w:r>
        <w:rPr>
          <w:rFonts w:ascii="Georgia" w:hAnsi="Georgia" w:cstheme="minorHAnsi"/>
          <w:bCs/>
          <w:iCs/>
          <w:sz w:val="20"/>
          <w:szCs w:val="20"/>
        </w:rPr>
        <w:t>lozink</w:t>
      </w:r>
      <w:r w:rsidR="005C736A">
        <w:rPr>
          <w:rFonts w:ascii="Georgia" w:hAnsi="Georgia" w:cstheme="minorHAnsi"/>
          <w:bCs/>
          <w:iCs/>
          <w:sz w:val="20"/>
          <w:szCs w:val="20"/>
        </w:rPr>
        <w:t>u</w:t>
      </w:r>
      <w:r>
        <w:rPr>
          <w:rFonts w:ascii="Georgia" w:hAnsi="Georgia" w:cstheme="minorHAnsi"/>
          <w:bCs/>
          <w:iCs/>
          <w:sz w:val="20"/>
          <w:szCs w:val="20"/>
        </w:rPr>
        <w:t xml:space="preserve"> treba </w:t>
      </w:r>
      <w:r w:rsidR="005C736A">
        <w:rPr>
          <w:rFonts w:ascii="Georgia" w:hAnsi="Georgia" w:cstheme="minorHAnsi"/>
          <w:bCs/>
          <w:iCs/>
          <w:sz w:val="20"/>
          <w:szCs w:val="20"/>
        </w:rPr>
        <w:t xml:space="preserve">lično </w:t>
      </w:r>
      <w:r>
        <w:rPr>
          <w:rFonts w:ascii="Georgia" w:hAnsi="Georgia" w:cstheme="minorHAnsi"/>
          <w:bCs/>
          <w:iCs/>
          <w:sz w:val="20"/>
          <w:szCs w:val="20"/>
        </w:rPr>
        <w:t xml:space="preserve">da </w:t>
      </w:r>
      <w:r w:rsidR="005C736A">
        <w:rPr>
          <w:rFonts w:ascii="Georgia" w:hAnsi="Georgia" w:cstheme="minorHAnsi"/>
          <w:bCs/>
          <w:iCs/>
          <w:sz w:val="20"/>
          <w:szCs w:val="20"/>
        </w:rPr>
        <w:t>promenite</w:t>
      </w:r>
      <w:r>
        <w:rPr>
          <w:rFonts w:ascii="Georgia" w:hAnsi="Georgia" w:cstheme="minorHAnsi"/>
          <w:bCs/>
          <w:iCs/>
          <w:sz w:val="20"/>
          <w:szCs w:val="20"/>
        </w:rPr>
        <w:t xml:space="preserve"> prikom prve konekcije</w:t>
      </w:r>
      <w:r w:rsidR="00466995" w:rsidRPr="005D1F5E">
        <w:rPr>
          <w:rFonts w:ascii="Georgia" w:hAnsi="Georgia" w:cstheme="minorHAnsi"/>
          <w:bCs/>
          <w:iCs/>
          <w:sz w:val="20"/>
          <w:szCs w:val="20"/>
        </w:rPr>
        <w:t>).</w:t>
      </w:r>
    </w:p>
    <w:p w:rsidR="00466995" w:rsidRPr="005D1F5E" w:rsidRDefault="00466995" w:rsidP="005D1F5E">
      <w:pPr>
        <w:autoSpaceDE w:val="0"/>
        <w:autoSpaceDN w:val="0"/>
        <w:adjustRightInd w:val="0"/>
        <w:spacing w:after="0" w:line="240" w:lineRule="auto"/>
        <w:jc w:val="both"/>
        <w:rPr>
          <w:rFonts w:ascii="Georgia" w:hAnsi="Georgia" w:cstheme="minorHAnsi"/>
          <w:bCs/>
          <w:sz w:val="20"/>
          <w:szCs w:val="20"/>
        </w:rPr>
      </w:pPr>
    </w:p>
    <w:p w:rsidR="009B6518" w:rsidRPr="005D1F5E" w:rsidRDefault="00A068DD" w:rsidP="005D1F5E">
      <w:pPr>
        <w:jc w:val="both"/>
        <w:rPr>
          <w:rFonts w:ascii="Georgia" w:hAnsi="Georgia" w:cstheme="minorHAnsi"/>
          <w:b/>
          <w:sz w:val="20"/>
          <w:szCs w:val="20"/>
        </w:rPr>
      </w:pPr>
      <w:r w:rsidRPr="00EC7AAC">
        <w:rPr>
          <w:rFonts w:ascii="Georgia" w:hAnsi="Georgia" w:cstheme="minorHAnsi"/>
          <w:b/>
          <w:sz w:val="20"/>
          <w:szCs w:val="20"/>
        </w:rPr>
        <w:t xml:space="preserve">Sve procedure izvršene na sajtu </w:t>
      </w:r>
      <w:r w:rsidR="00D91B6B" w:rsidRPr="00EC7AAC">
        <w:rPr>
          <w:rFonts w:ascii="Georgia" w:hAnsi="Georgia" w:cstheme="minorHAnsi"/>
          <w:b/>
          <w:sz w:val="20"/>
          <w:szCs w:val="20"/>
        </w:rPr>
        <w:t>C.A.F</w:t>
      </w:r>
      <w:r w:rsidRPr="00EC7AAC">
        <w:rPr>
          <w:rFonts w:ascii="Georgia" w:hAnsi="Georgia" w:cstheme="minorHAnsi"/>
          <w:b/>
          <w:sz w:val="20"/>
          <w:szCs w:val="20"/>
        </w:rPr>
        <w:t>-a ubrzavaju</w:t>
      </w:r>
      <w:r w:rsidR="00EC7AAC">
        <w:rPr>
          <w:rFonts w:ascii="Georgia" w:hAnsi="Georgia" w:cstheme="minorHAnsi"/>
          <w:b/>
          <w:sz w:val="20"/>
          <w:szCs w:val="20"/>
        </w:rPr>
        <w:t>obradu</w:t>
      </w:r>
      <w:r w:rsidRPr="00EC7AAC">
        <w:rPr>
          <w:rFonts w:ascii="Georgia" w:hAnsi="Georgia" w:cstheme="minorHAnsi"/>
          <w:b/>
          <w:sz w:val="20"/>
          <w:szCs w:val="20"/>
        </w:rPr>
        <w:t xml:space="preserve"> Vašeg dosijea</w:t>
      </w:r>
      <w:r w:rsidR="009B6518" w:rsidRPr="005D1F5E">
        <w:rPr>
          <w:rFonts w:ascii="Georgia" w:hAnsi="Georgia" w:cstheme="minorHAnsi"/>
          <w:b/>
          <w:sz w:val="20"/>
          <w:szCs w:val="20"/>
        </w:rPr>
        <w:t>.</w:t>
      </w:r>
    </w:p>
    <w:p w:rsidR="00BD147B" w:rsidRPr="005D1F5E" w:rsidRDefault="00D22F84" w:rsidP="005D1F5E">
      <w:pPr>
        <w:autoSpaceDE w:val="0"/>
        <w:autoSpaceDN w:val="0"/>
        <w:adjustRightInd w:val="0"/>
        <w:spacing w:after="0" w:line="240" w:lineRule="auto"/>
        <w:jc w:val="both"/>
        <w:rPr>
          <w:rFonts w:ascii="Georgia" w:hAnsi="Georgia" w:cstheme="minorHAnsi"/>
          <w:b/>
          <w:bCs/>
          <w:sz w:val="20"/>
          <w:szCs w:val="20"/>
        </w:rPr>
      </w:pPr>
      <w:r w:rsidRPr="005D1F5E">
        <w:rPr>
          <w:rFonts w:ascii="Georgia" w:hAnsi="Georgia" w:cstheme="minorHAnsi"/>
          <w:b/>
          <w:sz w:val="20"/>
          <w:szCs w:val="20"/>
        </w:rPr>
        <w:t xml:space="preserve">Δ </w:t>
      </w:r>
      <w:r w:rsidR="00EC7AAC">
        <w:rPr>
          <w:rFonts w:ascii="Georgia" w:hAnsi="Georgia" w:cstheme="minorHAnsi"/>
          <w:b/>
          <w:sz w:val="20"/>
          <w:szCs w:val="20"/>
        </w:rPr>
        <w:t>Veoma je važno da obavestite CAF o svim promenama situacije</w:t>
      </w:r>
      <w:r w:rsidR="00BD147B" w:rsidRPr="005D1F5E">
        <w:rPr>
          <w:rFonts w:ascii="Georgia" w:hAnsi="Georgia" w:cstheme="minorHAnsi"/>
          <w:b/>
          <w:bCs/>
          <w:sz w:val="20"/>
          <w:szCs w:val="20"/>
        </w:rPr>
        <w:t>!</w:t>
      </w:r>
    </w:p>
    <w:p w:rsidR="0065288C" w:rsidRPr="005D1F5E" w:rsidRDefault="006D4ED6" w:rsidP="005D1F5E">
      <w:pPr>
        <w:autoSpaceDE w:val="0"/>
        <w:autoSpaceDN w:val="0"/>
        <w:adjustRightInd w:val="0"/>
        <w:spacing w:after="0" w:line="240" w:lineRule="auto"/>
        <w:jc w:val="both"/>
        <w:rPr>
          <w:rFonts w:ascii="Georgia" w:hAnsi="Georgia" w:cstheme="minorHAnsi"/>
          <w:sz w:val="20"/>
          <w:szCs w:val="20"/>
        </w:rPr>
      </w:pPr>
      <w:r>
        <w:rPr>
          <w:rFonts w:ascii="Georgia" w:hAnsi="Georgia" w:cstheme="minorHAnsi"/>
          <w:sz w:val="20"/>
          <w:szCs w:val="20"/>
        </w:rPr>
        <w:t>Brak, razvod, odlazak deteta iz porodične kuće, ponovno zaposlenje ili gubitak posla</w:t>
      </w:r>
      <w:r w:rsidR="005D1F5E" w:rsidRPr="005D1F5E">
        <w:rPr>
          <w:rFonts w:ascii="Georgia" w:hAnsi="Georgia" w:cstheme="minorHAnsi"/>
          <w:sz w:val="20"/>
          <w:szCs w:val="20"/>
        </w:rPr>
        <w:t xml:space="preserve">… </w:t>
      </w:r>
      <w:r>
        <w:rPr>
          <w:rFonts w:ascii="Georgia" w:hAnsi="Georgia" w:cstheme="minorHAnsi"/>
          <w:sz w:val="20"/>
          <w:szCs w:val="20"/>
        </w:rPr>
        <w:t>Ov</w:t>
      </w:r>
      <w:r w:rsidR="002079E0">
        <w:rPr>
          <w:rFonts w:ascii="Georgia" w:hAnsi="Georgia" w:cstheme="minorHAnsi"/>
          <w:sz w:val="20"/>
          <w:szCs w:val="20"/>
        </w:rPr>
        <w:t>i</w:t>
      </w:r>
      <w:r>
        <w:rPr>
          <w:rFonts w:ascii="Georgia" w:hAnsi="Georgia" w:cstheme="minorHAnsi"/>
          <w:sz w:val="20"/>
          <w:szCs w:val="20"/>
        </w:rPr>
        <w:t xml:space="preserve"> događaji mogu da utiču na isplatu novčanih dodataka i njihov iznos.Da biste izvršili ove promene, treba da se konektujete na</w:t>
      </w:r>
      <w:r w:rsidR="00BD147B" w:rsidRPr="005D1F5E">
        <w:rPr>
          <w:rFonts w:ascii="Georgia" w:hAnsi="Georgia" w:cstheme="minorHAnsi"/>
          <w:b/>
          <w:bCs/>
          <w:sz w:val="20"/>
          <w:szCs w:val="20"/>
        </w:rPr>
        <w:t xml:space="preserve">« Mon Compte » </w:t>
      </w:r>
      <w:r w:rsidR="00BD147B" w:rsidRPr="005D1F5E">
        <w:rPr>
          <w:rFonts w:ascii="Georgia" w:hAnsi="Georgia" w:cstheme="minorHAnsi"/>
          <w:sz w:val="20"/>
          <w:szCs w:val="20"/>
        </w:rPr>
        <w:t>rubri</w:t>
      </w:r>
      <w:r>
        <w:rPr>
          <w:rFonts w:ascii="Georgia" w:hAnsi="Georgia" w:cstheme="minorHAnsi"/>
          <w:sz w:val="20"/>
          <w:szCs w:val="20"/>
        </w:rPr>
        <w:t>ka</w:t>
      </w:r>
      <w:r w:rsidR="00BD147B" w:rsidRPr="005D1F5E">
        <w:rPr>
          <w:rFonts w:ascii="Georgia" w:hAnsi="Georgia" w:cstheme="minorHAnsi"/>
          <w:b/>
          <w:bCs/>
          <w:sz w:val="20"/>
          <w:szCs w:val="20"/>
        </w:rPr>
        <w:t>Mon</w:t>
      </w:r>
      <w:r w:rsidR="003B693A" w:rsidRPr="005D1F5E">
        <w:rPr>
          <w:rFonts w:ascii="Georgia" w:hAnsi="Georgia" w:cstheme="minorHAnsi"/>
          <w:b/>
          <w:bCs/>
          <w:sz w:val="20"/>
          <w:szCs w:val="20"/>
        </w:rPr>
        <w:t>Profil</w:t>
      </w:r>
      <w:r w:rsidR="00F145B2" w:rsidRPr="005D1F5E">
        <w:rPr>
          <w:rFonts w:ascii="Georgia" w:hAnsi="Georgia" w:cstheme="minorHAnsi"/>
          <w:b/>
          <w:bCs/>
          <w:sz w:val="20"/>
          <w:szCs w:val="20"/>
        </w:rPr>
        <w:t>.</w:t>
      </w:r>
    </w:p>
    <w:p w:rsidR="008F66C5" w:rsidRPr="005D1F5E" w:rsidRDefault="008F66C5" w:rsidP="005D1F5E">
      <w:pPr>
        <w:autoSpaceDE w:val="0"/>
        <w:autoSpaceDN w:val="0"/>
        <w:adjustRightInd w:val="0"/>
        <w:spacing w:after="0" w:line="240" w:lineRule="auto"/>
        <w:jc w:val="both"/>
        <w:rPr>
          <w:rFonts w:ascii="Georgia" w:hAnsi="Georgia" w:cstheme="minorHAnsi"/>
          <w:sz w:val="20"/>
          <w:szCs w:val="20"/>
        </w:rPr>
      </w:pPr>
    </w:p>
    <w:p w:rsidR="0065288C" w:rsidRPr="005D1F5E" w:rsidRDefault="0060668D" w:rsidP="005D1F5E">
      <w:pPr>
        <w:jc w:val="both"/>
        <w:rPr>
          <w:rFonts w:ascii="Georgia" w:hAnsi="Georgia" w:cstheme="minorHAnsi"/>
          <w:sz w:val="20"/>
          <w:szCs w:val="20"/>
        </w:rPr>
      </w:pPr>
      <w:r>
        <w:rPr>
          <w:rFonts w:ascii="Georgia" w:hAnsi="Georgia" w:cstheme="minorHAnsi"/>
          <w:b/>
          <w:sz w:val="20"/>
          <w:szCs w:val="20"/>
        </w:rPr>
        <w:t>Da biste saznali da li imate pravo na neku novčanu pomoć CAF-a, možete koristiti simulatore</w:t>
      </w:r>
      <w:r w:rsidR="00F145B2" w:rsidRPr="005D1F5E">
        <w:rPr>
          <w:rFonts w:ascii="Georgia" w:hAnsi="Georgia" w:cstheme="minorHAnsi"/>
          <w:b/>
          <w:sz w:val="20"/>
          <w:szCs w:val="20"/>
        </w:rPr>
        <w:t> :</w:t>
      </w:r>
      <w:r>
        <w:rPr>
          <w:rFonts w:ascii="Georgia" w:hAnsi="Georgia" w:cstheme="minorHAnsi"/>
          <w:b/>
          <w:sz w:val="20"/>
          <w:szCs w:val="20"/>
        </w:rPr>
        <w:t xml:space="preserve">idite na sajt </w:t>
      </w:r>
      <w:r w:rsidR="00F145B2" w:rsidRPr="005D1F5E">
        <w:rPr>
          <w:rFonts w:ascii="Georgia" w:hAnsi="Georgia" w:cstheme="minorHAnsi"/>
          <w:b/>
          <w:sz w:val="20"/>
          <w:szCs w:val="20"/>
        </w:rPr>
        <w:t>caf</w:t>
      </w:r>
      <w:r w:rsidR="0065288C" w:rsidRPr="005D1F5E">
        <w:rPr>
          <w:rFonts w:ascii="Georgia" w:hAnsi="Georgia" w:cstheme="minorHAnsi"/>
          <w:b/>
          <w:sz w:val="20"/>
          <w:szCs w:val="20"/>
        </w:rPr>
        <w:t>.fr</w:t>
      </w:r>
      <w:r w:rsidR="0065288C" w:rsidRPr="005D1F5E">
        <w:rPr>
          <w:rFonts w:ascii="Georgia" w:hAnsi="Georgia" w:cstheme="minorHAnsi"/>
          <w:sz w:val="20"/>
          <w:szCs w:val="20"/>
        </w:rPr>
        <w:t>.</w:t>
      </w:r>
    </w:p>
    <w:p w:rsidR="009C5B33" w:rsidRPr="005D1F5E" w:rsidRDefault="0060668D" w:rsidP="005D1F5E">
      <w:pPr>
        <w:autoSpaceDE w:val="0"/>
        <w:autoSpaceDN w:val="0"/>
        <w:adjustRightInd w:val="0"/>
        <w:spacing w:after="0" w:line="240" w:lineRule="auto"/>
        <w:jc w:val="both"/>
        <w:rPr>
          <w:rFonts w:ascii="Georgia" w:hAnsi="Georgia" w:cstheme="minorHAnsi"/>
          <w:sz w:val="20"/>
          <w:szCs w:val="20"/>
        </w:rPr>
      </w:pPr>
      <w:r>
        <w:rPr>
          <w:rFonts w:ascii="Georgia" w:hAnsi="Georgia" w:cstheme="minorHAnsi"/>
          <w:b/>
          <w:sz w:val="20"/>
          <w:szCs w:val="20"/>
          <w:u w:val="single"/>
        </w:rPr>
        <w:t xml:space="preserve">Kako kontaktirati </w:t>
      </w:r>
      <w:r w:rsidR="00CE0B98" w:rsidRPr="005D1F5E">
        <w:rPr>
          <w:rFonts w:ascii="Georgia" w:hAnsi="Georgia" w:cstheme="minorHAnsi"/>
          <w:b/>
          <w:sz w:val="20"/>
          <w:szCs w:val="20"/>
          <w:u w:val="single"/>
        </w:rPr>
        <w:t>C.A.F </w:t>
      </w:r>
      <w:r w:rsidR="00CE0B98" w:rsidRPr="005D1F5E">
        <w:rPr>
          <w:rFonts w:ascii="Georgia" w:hAnsi="Georgia" w:cstheme="minorHAnsi"/>
          <w:sz w:val="20"/>
          <w:szCs w:val="20"/>
        </w:rPr>
        <w:t>?</w:t>
      </w:r>
    </w:p>
    <w:p w:rsidR="00D72E86" w:rsidRPr="005D1F5E" w:rsidRDefault="00D72E86" w:rsidP="005D1F5E">
      <w:pPr>
        <w:autoSpaceDE w:val="0"/>
        <w:autoSpaceDN w:val="0"/>
        <w:adjustRightInd w:val="0"/>
        <w:spacing w:after="0" w:line="240" w:lineRule="auto"/>
        <w:jc w:val="both"/>
        <w:rPr>
          <w:rFonts w:ascii="Georgia" w:hAnsi="Georgia" w:cstheme="minorHAnsi"/>
          <w:sz w:val="20"/>
          <w:szCs w:val="20"/>
        </w:rPr>
      </w:pPr>
    </w:p>
    <w:p w:rsidR="008F66C5" w:rsidRPr="005D1F5E" w:rsidRDefault="0060668D" w:rsidP="005D1F5E">
      <w:pPr>
        <w:autoSpaceDE w:val="0"/>
        <w:autoSpaceDN w:val="0"/>
        <w:adjustRightInd w:val="0"/>
        <w:spacing w:after="0" w:line="240" w:lineRule="auto"/>
        <w:jc w:val="both"/>
        <w:rPr>
          <w:rFonts w:ascii="Georgia" w:hAnsi="Georgia" w:cstheme="minorHAnsi"/>
          <w:b/>
          <w:sz w:val="20"/>
          <w:szCs w:val="20"/>
        </w:rPr>
      </w:pPr>
      <w:r>
        <w:rPr>
          <w:rFonts w:ascii="Georgia" w:hAnsi="Georgia" w:cstheme="minorHAnsi"/>
          <w:sz w:val="20"/>
          <w:szCs w:val="20"/>
        </w:rPr>
        <w:t>Idite na sajt</w:t>
      </w:r>
      <w:r w:rsidR="00D72E86" w:rsidRPr="005D1F5E">
        <w:rPr>
          <w:rFonts w:ascii="Georgia" w:hAnsi="Georgia" w:cstheme="minorHAnsi"/>
          <w:b/>
          <w:sz w:val="20"/>
          <w:szCs w:val="20"/>
        </w:rPr>
        <w:t xml:space="preserve">caf.fr </w:t>
      </w:r>
      <w:r w:rsidR="00D72E86" w:rsidRPr="005D1F5E">
        <w:rPr>
          <w:rFonts w:ascii="Georgia" w:hAnsi="Georgia" w:cstheme="minorHAnsi"/>
          <w:sz w:val="20"/>
          <w:szCs w:val="20"/>
        </w:rPr>
        <w:t>&gt;</w:t>
      </w:r>
      <w:r w:rsidR="00D72E86" w:rsidRPr="005D1F5E">
        <w:rPr>
          <w:rFonts w:ascii="Georgia" w:hAnsi="Georgia" w:cstheme="minorHAnsi"/>
          <w:b/>
          <w:sz w:val="20"/>
          <w:szCs w:val="20"/>
        </w:rPr>
        <w:t>Menu</w:t>
      </w:r>
      <w:r w:rsidR="00D72E86" w:rsidRPr="005D1F5E">
        <w:rPr>
          <w:rFonts w:ascii="Georgia" w:hAnsi="Georgia" w:cstheme="minorHAnsi"/>
          <w:sz w:val="20"/>
          <w:szCs w:val="20"/>
        </w:rPr>
        <w:t>, rubr</w:t>
      </w:r>
      <w:r>
        <w:rPr>
          <w:rFonts w:ascii="Georgia" w:hAnsi="Georgia" w:cstheme="minorHAnsi"/>
          <w:sz w:val="20"/>
          <w:szCs w:val="20"/>
        </w:rPr>
        <w:t>ika</w:t>
      </w:r>
      <w:r w:rsidR="00D72E86" w:rsidRPr="005D1F5E">
        <w:rPr>
          <w:rFonts w:ascii="Georgia" w:hAnsi="Georgia" w:cstheme="minorHAnsi"/>
          <w:sz w:val="20"/>
          <w:szCs w:val="20"/>
        </w:rPr>
        <w:t xml:space="preserve"> : </w:t>
      </w:r>
      <w:r w:rsidR="00D72E86" w:rsidRPr="005D1F5E">
        <w:rPr>
          <w:rFonts w:ascii="Georgia" w:hAnsi="Georgia" w:cstheme="minorHAnsi"/>
          <w:b/>
          <w:sz w:val="20"/>
          <w:szCs w:val="20"/>
        </w:rPr>
        <w:t>Ma Caf</w:t>
      </w:r>
      <w:r w:rsidR="00D72E86" w:rsidRPr="005D1F5E">
        <w:rPr>
          <w:rFonts w:ascii="Georgia" w:hAnsi="Georgia" w:cstheme="minorHAnsi"/>
          <w:sz w:val="20"/>
          <w:szCs w:val="20"/>
        </w:rPr>
        <w:t>&gt;</w:t>
      </w:r>
      <w:r w:rsidR="00D72E86" w:rsidRPr="005D1F5E">
        <w:rPr>
          <w:rFonts w:ascii="Georgia" w:hAnsi="Georgia" w:cstheme="minorHAnsi"/>
          <w:b/>
          <w:sz w:val="20"/>
          <w:szCs w:val="20"/>
        </w:rPr>
        <w:t xml:space="preserve">Contacter </w:t>
      </w:r>
      <w:r w:rsidR="008F66C5" w:rsidRPr="005D1F5E">
        <w:rPr>
          <w:rFonts w:ascii="Georgia" w:hAnsi="Georgia" w:cstheme="minorHAnsi"/>
          <w:b/>
          <w:sz w:val="20"/>
          <w:szCs w:val="20"/>
        </w:rPr>
        <w:t>ma caf</w:t>
      </w:r>
      <w:r w:rsidR="00D72E86" w:rsidRPr="005D1F5E">
        <w:rPr>
          <w:rFonts w:ascii="Georgia" w:hAnsi="Georgia" w:cstheme="minorHAnsi"/>
          <w:b/>
          <w:sz w:val="20"/>
          <w:szCs w:val="20"/>
        </w:rPr>
        <w:t xml:space="preserve">. </w:t>
      </w:r>
    </w:p>
    <w:p w:rsidR="008F66C5" w:rsidRPr="005D1F5E" w:rsidRDefault="008F66C5" w:rsidP="005D1F5E">
      <w:pPr>
        <w:autoSpaceDE w:val="0"/>
        <w:autoSpaceDN w:val="0"/>
        <w:adjustRightInd w:val="0"/>
        <w:spacing w:after="0" w:line="240" w:lineRule="auto"/>
        <w:jc w:val="both"/>
        <w:rPr>
          <w:rFonts w:ascii="Georgia" w:hAnsi="Georgia" w:cstheme="minorHAnsi"/>
          <w:b/>
          <w:sz w:val="20"/>
          <w:szCs w:val="20"/>
        </w:rPr>
      </w:pPr>
    </w:p>
    <w:p w:rsidR="008F66C5" w:rsidRPr="005D1F5E" w:rsidRDefault="0060668D" w:rsidP="005D1C96">
      <w:pPr>
        <w:autoSpaceDE w:val="0"/>
        <w:autoSpaceDN w:val="0"/>
        <w:adjustRightInd w:val="0"/>
        <w:spacing w:after="0" w:line="240" w:lineRule="auto"/>
        <w:jc w:val="both"/>
        <w:rPr>
          <w:rFonts w:ascii="Georgia" w:hAnsi="Georgia" w:cstheme="minorHAnsi"/>
          <w:color w:val="000000" w:themeColor="text1"/>
          <w:sz w:val="20"/>
          <w:szCs w:val="20"/>
        </w:rPr>
      </w:pPr>
      <w:r>
        <w:rPr>
          <w:rFonts w:ascii="Georgia" w:hAnsi="Georgia" w:cstheme="minorHAnsi"/>
          <w:sz w:val="20"/>
          <w:szCs w:val="20"/>
        </w:rPr>
        <w:t>Možete direktno kontaktirati</w:t>
      </w:r>
      <w:r w:rsidR="008F66C5" w:rsidRPr="005D1F5E">
        <w:rPr>
          <w:rFonts w:ascii="Georgia" w:hAnsi="Georgia" w:cstheme="minorHAnsi"/>
          <w:sz w:val="20"/>
          <w:szCs w:val="20"/>
        </w:rPr>
        <w:t xml:space="preserve"> C.A.F </w:t>
      </w:r>
      <w:r>
        <w:rPr>
          <w:rFonts w:ascii="Georgia" w:hAnsi="Georgia" w:cstheme="minorHAnsi"/>
          <w:sz w:val="20"/>
          <w:szCs w:val="20"/>
        </w:rPr>
        <w:t>putem e-maila sa Vašeg naloga</w:t>
      </w:r>
      <w:r w:rsidR="008F66C5" w:rsidRPr="005D1F5E">
        <w:rPr>
          <w:rFonts w:ascii="Georgia" w:hAnsi="Georgia" w:cstheme="minorHAnsi"/>
          <w:sz w:val="20"/>
          <w:szCs w:val="20"/>
        </w:rPr>
        <w:t xml:space="preserve"> ; </w:t>
      </w:r>
      <w:r w:rsidR="00BD1A30">
        <w:rPr>
          <w:rFonts w:ascii="Georgia" w:hAnsi="Georgia" w:cstheme="minorHAnsi"/>
          <w:sz w:val="20"/>
          <w:szCs w:val="20"/>
        </w:rPr>
        <w:t xml:space="preserve">putem </w:t>
      </w:r>
      <w:r w:rsidR="00BD1A30">
        <w:rPr>
          <w:rFonts w:ascii="Georgia" w:hAnsi="Georgia" w:cstheme="minorHAnsi"/>
          <w:sz w:val="20"/>
          <w:szCs w:val="20"/>
          <w:lang/>
        </w:rPr>
        <w:t>pošte</w:t>
      </w:r>
      <w:r w:rsidR="008F66C5" w:rsidRPr="005D1F5E">
        <w:rPr>
          <w:rFonts w:ascii="Georgia" w:hAnsi="Georgia" w:cstheme="minorHAnsi"/>
          <w:sz w:val="20"/>
          <w:szCs w:val="20"/>
        </w:rPr>
        <w:t> ;</w:t>
      </w:r>
      <w:r w:rsidR="0036135C">
        <w:rPr>
          <w:rFonts w:ascii="Georgia" w:hAnsi="Georgia" w:cstheme="minorHAnsi"/>
          <w:sz w:val="20"/>
          <w:szCs w:val="20"/>
        </w:rPr>
        <w:t xml:space="preserve">na </w:t>
      </w:r>
      <w:r w:rsidR="003A7990">
        <w:rPr>
          <w:rFonts w:ascii="Georgia" w:hAnsi="Georgia" w:cstheme="minorHAnsi"/>
          <w:sz w:val="20"/>
          <w:szCs w:val="20"/>
          <w:lang/>
        </w:rPr>
        <w:t>šalteru za informacije</w:t>
      </w:r>
      <w:r w:rsidR="008F66C5" w:rsidRPr="005D1F5E">
        <w:rPr>
          <w:rFonts w:ascii="Georgia" w:hAnsi="Georgia" w:cstheme="minorHAnsi"/>
          <w:sz w:val="20"/>
          <w:szCs w:val="20"/>
        </w:rPr>
        <w:t> ;</w:t>
      </w:r>
      <w:r w:rsidR="003A7990">
        <w:rPr>
          <w:rFonts w:ascii="Georgia" w:hAnsi="Georgia" w:cstheme="minorHAnsi"/>
          <w:sz w:val="20"/>
          <w:szCs w:val="20"/>
        </w:rPr>
        <w:t>možete</w:t>
      </w:r>
      <w:r w:rsidR="0036135C">
        <w:rPr>
          <w:rFonts w:ascii="Georgia" w:hAnsi="Georgia" w:cstheme="minorHAnsi"/>
          <w:sz w:val="20"/>
          <w:szCs w:val="20"/>
        </w:rPr>
        <w:t>zakazati sastanak</w:t>
      </w:r>
      <w:r w:rsidR="008F66C5" w:rsidRPr="005D1F5E">
        <w:rPr>
          <w:rFonts w:ascii="Georgia" w:hAnsi="Georgia" w:cstheme="minorHAnsi"/>
          <w:sz w:val="20"/>
          <w:szCs w:val="20"/>
        </w:rPr>
        <w:t xml:space="preserve"> ; </w:t>
      </w:r>
      <w:r w:rsidR="0036135C">
        <w:rPr>
          <w:rFonts w:ascii="Georgia" w:hAnsi="Georgia" w:cstheme="minorHAnsi"/>
          <w:sz w:val="20"/>
          <w:szCs w:val="20"/>
        </w:rPr>
        <w:t>mo</w:t>
      </w:r>
      <w:r w:rsidR="00FE1680">
        <w:rPr>
          <w:rFonts w:ascii="Georgia" w:hAnsi="Georgia" w:cstheme="minorHAnsi"/>
          <w:sz w:val="20"/>
          <w:szCs w:val="20"/>
        </w:rPr>
        <w:t xml:space="preserve">žete da koristite interaktivne ekrane </w:t>
      </w:r>
      <w:r w:rsidR="008F66C5" w:rsidRPr="005D1F5E">
        <w:rPr>
          <w:rFonts w:ascii="Georgia" w:hAnsi="Georgia" w:cstheme="minorHAnsi"/>
          <w:sz w:val="20"/>
          <w:szCs w:val="20"/>
        </w:rPr>
        <w:t xml:space="preserve"> (</w:t>
      </w:r>
      <w:r w:rsidR="00FE1680">
        <w:rPr>
          <w:rFonts w:ascii="Georgia" w:hAnsi="Georgia" w:cstheme="minorHAnsi"/>
          <w:sz w:val="20"/>
          <w:szCs w:val="20"/>
        </w:rPr>
        <w:t>ovo Vam omogu</w:t>
      </w:r>
      <w:r w:rsidR="003A7990">
        <w:rPr>
          <w:rFonts w:ascii="Georgia" w:hAnsi="Georgia" w:cstheme="minorHAnsi"/>
          <w:sz w:val="20"/>
          <w:szCs w:val="20"/>
        </w:rPr>
        <w:t>ć</w:t>
      </w:r>
      <w:r w:rsidR="00FE1680">
        <w:rPr>
          <w:rFonts w:ascii="Georgia" w:hAnsi="Georgia" w:cstheme="minorHAnsi"/>
          <w:sz w:val="20"/>
          <w:szCs w:val="20"/>
        </w:rPr>
        <w:t>ava jednostavne i brze odgovore za Vaša pitanja i procedure bilo da konsultujete Vaš nalog, da dobijete neku potvdru ili da podnesete neki zahtev</w:t>
      </w:r>
      <w:r w:rsidR="008F66C5" w:rsidRPr="005D1F5E">
        <w:rPr>
          <w:rFonts w:ascii="Georgia" w:hAnsi="Georgia" w:cstheme="minorHAnsi"/>
          <w:sz w:val="20"/>
          <w:szCs w:val="20"/>
        </w:rPr>
        <w:t>) ;</w:t>
      </w:r>
      <w:r w:rsidR="00FE1680">
        <w:rPr>
          <w:rFonts w:ascii="Georgia" w:hAnsi="Georgia" w:cstheme="minorHAnsi"/>
          <w:sz w:val="20"/>
          <w:szCs w:val="20"/>
        </w:rPr>
        <w:t xml:space="preserve">putem </w:t>
      </w:r>
      <w:r w:rsidR="003A7990">
        <w:rPr>
          <w:rFonts w:ascii="Georgia" w:hAnsi="Georgia" w:cstheme="minorHAnsi"/>
          <w:sz w:val="20"/>
          <w:szCs w:val="20"/>
        </w:rPr>
        <w:t>v</w:t>
      </w:r>
      <w:r w:rsidR="00FE1680">
        <w:rPr>
          <w:rFonts w:ascii="Georgia" w:hAnsi="Georgia" w:cstheme="minorHAnsi"/>
          <w:sz w:val="20"/>
          <w:szCs w:val="20"/>
        </w:rPr>
        <w:t>ideo-šaltera</w:t>
      </w:r>
      <w:r w:rsidR="00D72E86" w:rsidRPr="005D1F5E">
        <w:rPr>
          <w:rFonts w:ascii="Georgia" w:hAnsi="Georgia" w:cstheme="minorHAnsi"/>
          <w:sz w:val="20"/>
          <w:szCs w:val="20"/>
        </w:rPr>
        <w:t>(</w:t>
      </w:r>
      <w:r w:rsidR="00FE1680">
        <w:rPr>
          <w:rFonts w:ascii="Georgia" w:hAnsi="Georgia" w:cstheme="minorHAnsi"/>
          <w:sz w:val="20"/>
          <w:szCs w:val="20"/>
        </w:rPr>
        <w:t xml:space="preserve">način </w:t>
      </w:r>
      <w:r w:rsidR="003A7990">
        <w:rPr>
          <w:rFonts w:ascii="Georgia" w:hAnsi="Georgia" w:cstheme="minorHAnsi"/>
          <w:sz w:val="20"/>
          <w:szCs w:val="20"/>
        </w:rPr>
        <w:t>dobijanja informacija</w:t>
      </w:r>
      <w:r w:rsidR="00FE1680">
        <w:rPr>
          <w:rFonts w:ascii="Georgia" w:hAnsi="Georgia" w:cstheme="minorHAnsi"/>
          <w:sz w:val="20"/>
          <w:szCs w:val="20"/>
        </w:rPr>
        <w:t xml:space="preserve"> koji omogućava da</w:t>
      </w:r>
      <w:r w:rsidR="005D1C96">
        <w:rPr>
          <w:rFonts w:ascii="Georgia" w:hAnsi="Georgia" w:cstheme="minorHAnsi"/>
          <w:sz w:val="20"/>
          <w:szCs w:val="20"/>
        </w:rPr>
        <w:t xml:space="preserve"> pričate sa nekim savetnikom</w:t>
      </w:r>
      <w:r w:rsidR="00D72E86" w:rsidRPr="005D1F5E">
        <w:rPr>
          <w:rFonts w:ascii="Georgia" w:hAnsi="Georgia" w:cstheme="minorHAnsi"/>
          <w:sz w:val="20"/>
          <w:szCs w:val="20"/>
        </w:rPr>
        <w:t xml:space="preserve"> C</w:t>
      </w:r>
      <w:r w:rsidR="008F66C5" w:rsidRPr="005D1F5E">
        <w:rPr>
          <w:rFonts w:ascii="Georgia" w:hAnsi="Georgia" w:cstheme="minorHAnsi"/>
          <w:sz w:val="20"/>
          <w:szCs w:val="20"/>
        </w:rPr>
        <w:t>.A.F</w:t>
      </w:r>
      <w:r w:rsidR="005D1C96">
        <w:rPr>
          <w:rFonts w:ascii="Georgia" w:hAnsi="Georgia" w:cstheme="minorHAnsi"/>
          <w:sz w:val="20"/>
          <w:szCs w:val="20"/>
        </w:rPr>
        <w:t>-a preko veb kamere</w:t>
      </w:r>
      <w:r w:rsidR="00D72E86" w:rsidRPr="005D1F5E">
        <w:rPr>
          <w:rFonts w:ascii="Georgia" w:hAnsi="Georgia" w:cstheme="minorHAnsi"/>
          <w:sz w:val="20"/>
          <w:szCs w:val="20"/>
        </w:rPr>
        <w:t xml:space="preserve">. </w:t>
      </w:r>
      <w:r w:rsidR="005D1C96">
        <w:rPr>
          <w:rFonts w:ascii="Georgia" w:hAnsi="Georgia" w:cstheme="minorHAnsi"/>
          <w:sz w:val="20"/>
          <w:szCs w:val="20"/>
        </w:rPr>
        <w:t>Uz pomoć integrisanog skenera možete takođe da pošaljete dokumentaciju u realnom vremenu</w:t>
      </w:r>
      <w:r w:rsidR="008F66C5" w:rsidRPr="005D1F5E">
        <w:rPr>
          <w:rFonts w:ascii="Georgia" w:hAnsi="Georgia" w:cstheme="minorHAnsi"/>
          <w:sz w:val="20"/>
          <w:szCs w:val="20"/>
        </w:rPr>
        <w:t>)</w:t>
      </w:r>
      <w:r w:rsidR="00D72E86" w:rsidRPr="005D1F5E">
        <w:rPr>
          <w:rFonts w:ascii="Georgia" w:hAnsi="Georgia" w:cstheme="minorHAnsi"/>
          <w:sz w:val="20"/>
          <w:szCs w:val="20"/>
        </w:rPr>
        <w:t>.</w:t>
      </w:r>
      <w:r w:rsidR="005D1C96">
        <w:rPr>
          <w:rFonts w:ascii="Georgia" w:hAnsi="Georgia" w:cstheme="minorHAnsi"/>
          <w:sz w:val="20"/>
          <w:szCs w:val="20"/>
        </w:rPr>
        <w:t xml:space="preserve">Da biste koristili ove usluge potrebni su Vam Vaš broj korisnika i Vaš PIN. </w:t>
      </w:r>
    </w:p>
    <w:p w:rsidR="008F66C5" w:rsidRPr="005D1F5E" w:rsidRDefault="005D1C96" w:rsidP="005D1F5E">
      <w:pPr>
        <w:autoSpaceDE w:val="0"/>
        <w:autoSpaceDN w:val="0"/>
        <w:adjustRightInd w:val="0"/>
        <w:spacing w:after="0" w:line="240" w:lineRule="auto"/>
        <w:jc w:val="both"/>
        <w:rPr>
          <w:rFonts w:ascii="Georgia" w:hAnsi="Georgia" w:cstheme="minorHAnsi"/>
          <w:i/>
          <w:color w:val="000000" w:themeColor="text1"/>
          <w:sz w:val="20"/>
          <w:szCs w:val="20"/>
        </w:rPr>
      </w:pPr>
      <w:r>
        <w:rPr>
          <w:rFonts w:ascii="Georgia" w:hAnsi="Georgia" w:cstheme="minorHAnsi"/>
          <w:i/>
          <w:color w:val="000000" w:themeColor="text1"/>
          <w:sz w:val="20"/>
          <w:szCs w:val="20"/>
        </w:rPr>
        <w:t>Svaki</w:t>
      </w:r>
      <w:r w:rsidR="008F66C5" w:rsidRPr="005D1F5E">
        <w:rPr>
          <w:rFonts w:ascii="Georgia" w:hAnsi="Georgia" w:cstheme="minorHAnsi"/>
          <w:i/>
          <w:color w:val="000000" w:themeColor="text1"/>
          <w:sz w:val="20"/>
          <w:szCs w:val="20"/>
        </w:rPr>
        <w:t xml:space="preserve"> C.A.F </w:t>
      </w:r>
      <w:r>
        <w:rPr>
          <w:rFonts w:ascii="Georgia" w:hAnsi="Georgia" w:cstheme="minorHAnsi"/>
          <w:i/>
          <w:color w:val="000000" w:themeColor="text1"/>
          <w:sz w:val="20"/>
          <w:szCs w:val="20"/>
        </w:rPr>
        <w:t>odlučuje o uslugama koje stavlja na raspolaganje za komunikaciju sa korisnicima. Na primer, ako pripadate</w:t>
      </w:r>
      <w:r w:rsidR="006F1E9A" w:rsidRPr="005D1F5E">
        <w:rPr>
          <w:rFonts w:ascii="Georgia" w:hAnsi="Georgia" w:cstheme="minorHAnsi"/>
          <w:i/>
          <w:color w:val="000000" w:themeColor="text1"/>
          <w:sz w:val="20"/>
          <w:szCs w:val="20"/>
        </w:rPr>
        <w:t xml:space="preserve"> CAF des </w:t>
      </w:r>
      <w:hyperlink r:id="rId9" w:history="1">
        <w:r w:rsidR="006F1E9A" w:rsidRPr="005D1F5E">
          <w:rPr>
            <w:rStyle w:val="Lienhypertexte"/>
            <w:rFonts w:ascii="Georgia" w:hAnsi="Georgia" w:cstheme="minorHAnsi"/>
            <w:i/>
            <w:color w:val="000000" w:themeColor="text1"/>
            <w:sz w:val="20"/>
            <w:szCs w:val="20"/>
            <w:u w:val="none"/>
          </w:rPr>
          <w:t>Bouches du Rhône - Caf 13,</w:t>
        </w:r>
      </w:hyperlink>
      <w:r>
        <w:rPr>
          <w:rFonts w:ascii="Georgia" w:hAnsi="Georgia" w:cstheme="minorHAnsi"/>
          <w:i/>
          <w:color w:val="000000" w:themeColor="text1"/>
          <w:sz w:val="20"/>
          <w:szCs w:val="20"/>
        </w:rPr>
        <w:t>dva savetnika odgovaraju na Vaša pitanja svaki petak od</w:t>
      </w:r>
      <w:r w:rsidR="006F1E9A" w:rsidRPr="005D1F5E">
        <w:rPr>
          <w:rFonts w:ascii="Georgia" w:hAnsi="Georgia" w:cstheme="minorHAnsi"/>
          <w:i/>
          <w:color w:val="000000" w:themeColor="text1"/>
          <w:sz w:val="20"/>
          <w:szCs w:val="20"/>
        </w:rPr>
        <w:t xml:space="preserve"> 8</w:t>
      </w:r>
      <w:r>
        <w:rPr>
          <w:rFonts w:ascii="Georgia" w:hAnsi="Georgia" w:cstheme="minorHAnsi"/>
          <w:i/>
          <w:color w:val="000000" w:themeColor="text1"/>
          <w:sz w:val="20"/>
          <w:szCs w:val="20"/>
        </w:rPr>
        <w:t>.</w:t>
      </w:r>
      <w:r w:rsidR="006F1E9A" w:rsidRPr="005D1F5E">
        <w:rPr>
          <w:rFonts w:ascii="Georgia" w:hAnsi="Georgia" w:cstheme="minorHAnsi"/>
          <w:i/>
          <w:color w:val="000000" w:themeColor="text1"/>
          <w:sz w:val="20"/>
          <w:szCs w:val="20"/>
        </w:rPr>
        <w:t xml:space="preserve">45 </w:t>
      </w:r>
      <w:r>
        <w:rPr>
          <w:rFonts w:ascii="Georgia" w:hAnsi="Georgia" w:cstheme="minorHAnsi"/>
          <w:i/>
          <w:color w:val="000000" w:themeColor="text1"/>
          <w:sz w:val="20"/>
          <w:szCs w:val="20"/>
        </w:rPr>
        <w:t>do</w:t>
      </w:r>
      <w:r w:rsidR="006F1E9A" w:rsidRPr="005D1F5E">
        <w:rPr>
          <w:rFonts w:ascii="Georgia" w:hAnsi="Georgia" w:cstheme="minorHAnsi"/>
          <w:i/>
          <w:color w:val="000000" w:themeColor="text1"/>
          <w:sz w:val="20"/>
          <w:szCs w:val="20"/>
        </w:rPr>
        <w:t xml:space="preserve"> 12</w:t>
      </w:r>
      <w:r>
        <w:rPr>
          <w:rFonts w:ascii="Georgia" w:hAnsi="Georgia" w:cstheme="minorHAnsi"/>
          <w:i/>
          <w:color w:val="000000" w:themeColor="text1"/>
          <w:sz w:val="20"/>
          <w:szCs w:val="20"/>
        </w:rPr>
        <w:t>.</w:t>
      </w:r>
      <w:r w:rsidR="006F1E9A" w:rsidRPr="005D1F5E">
        <w:rPr>
          <w:rFonts w:ascii="Georgia" w:hAnsi="Georgia" w:cstheme="minorHAnsi"/>
          <w:i/>
          <w:color w:val="000000" w:themeColor="text1"/>
          <w:sz w:val="20"/>
          <w:szCs w:val="20"/>
        </w:rPr>
        <w:t xml:space="preserve">15 </w:t>
      </w:r>
      <w:r>
        <w:rPr>
          <w:rFonts w:ascii="Georgia" w:hAnsi="Georgia" w:cstheme="minorHAnsi"/>
          <w:i/>
          <w:color w:val="000000" w:themeColor="text1"/>
          <w:sz w:val="20"/>
          <w:szCs w:val="20"/>
        </w:rPr>
        <w:t>i od</w:t>
      </w:r>
      <w:r w:rsidR="006F1E9A" w:rsidRPr="005D1F5E">
        <w:rPr>
          <w:rFonts w:ascii="Georgia" w:hAnsi="Georgia" w:cstheme="minorHAnsi"/>
          <w:i/>
          <w:color w:val="000000" w:themeColor="text1"/>
          <w:sz w:val="20"/>
          <w:szCs w:val="20"/>
        </w:rPr>
        <w:t xml:space="preserve"> 13</w:t>
      </w:r>
      <w:r>
        <w:rPr>
          <w:rFonts w:ascii="Georgia" w:hAnsi="Georgia" w:cstheme="minorHAnsi"/>
          <w:i/>
          <w:color w:val="000000" w:themeColor="text1"/>
          <w:sz w:val="20"/>
          <w:szCs w:val="20"/>
        </w:rPr>
        <w:t>.</w:t>
      </w:r>
      <w:r w:rsidR="006F1E9A" w:rsidRPr="005D1F5E">
        <w:rPr>
          <w:rFonts w:ascii="Georgia" w:hAnsi="Georgia" w:cstheme="minorHAnsi"/>
          <w:i/>
          <w:color w:val="000000" w:themeColor="text1"/>
          <w:sz w:val="20"/>
          <w:szCs w:val="20"/>
        </w:rPr>
        <w:t xml:space="preserve">30 </w:t>
      </w:r>
      <w:r>
        <w:rPr>
          <w:rFonts w:ascii="Georgia" w:hAnsi="Georgia" w:cstheme="minorHAnsi"/>
          <w:i/>
          <w:color w:val="000000" w:themeColor="text1"/>
          <w:sz w:val="20"/>
          <w:szCs w:val="20"/>
        </w:rPr>
        <w:t>do</w:t>
      </w:r>
      <w:r w:rsidR="006F1E9A" w:rsidRPr="005D1F5E">
        <w:rPr>
          <w:rFonts w:ascii="Georgia" w:hAnsi="Georgia" w:cstheme="minorHAnsi"/>
          <w:i/>
          <w:color w:val="000000" w:themeColor="text1"/>
          <w:sz w:val="20"/>
          <w:szCs w:val="20"/>
        </w:rPr>
        <w:t xml:space="preserve"> 16 </w:t>
      </w:r>
      <w:r>
        <w:rPr>
          <w:rFonts w:ascii="Georgia" w:hAnsi="Georgia" w:cstheme="minorHAnsi"/>
          <w:i/>
          <w:color w:val="000000" w:themeColor="text1"/>
          <w:sz w:val="20"/>
          <w:szCs w:val="20"/>
        </w:rPr>
        <w:t>časova</w:t>
      </w:r>
      <w:r w:rsidR="006F1E9A" w:rsidRPr="005D1F5E">
        <w:rPr>
          <w:rFonts w:ascii="Georgia" w:hAnsi="Georgia" w:cstheme="minorHAnsi"/>
          <w:i/>
          <w:color w:val="000000" w:themeColor="text1"/>
          <w:sz w:val="20"/>
          <w:szCs w:val="20"/>
        </w:rPr>
        <w:t>.</w:t>
      </w:r>
    </w:p>
    <w:p w:rsidR="008F66C5" w:rsidRPr="005D1F5E" w:rsidRDefault="008F66C5" w:rsidP="005D1F5E">
      <w:pPr>
        <w:jc w:val="both"/>
        <w:rPr>
          <w:rFonts w:ascii="Georgia" w:hAnsi="Georgia" w:cstheme="minorHAnsi"/>
          <w:sz w:val="20"/>
          <w:szCs w:val="20"/>
        </w:rPr>
      </w:pPr>
    </w:p>
    <w:sectPr w:rsidR="008F66C5" w:rsidRPr="005D1F5E" w:rsidSect="00A24ABA">
      <w:headerReference w:type="default" r:id="rId10"/>
      <w:headerReference w:type="first" r:id="rId11"/>
      <w:pgSz w:w="11906" w:h="16838"/>
      <w:pgMar w:top="1134" w:right="851" w:bottom="1134" w:left="851" w:header="39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86F" w:rsidRDefault="0038786F" w:rsidP="00427C8F">
      <w:pPr>
        <w:spacing w:after="0" w:line="240" w:lineRule="auto"/>
      </w:pPr>
      <w:r>
        <w:separator/>
      </w:r>
    </w:p>
  </w:endnote>
  <w:endnote w:type="continuationSeparator" w:id="1">
    <w:p w:rsidR="0038786F" w:rsidRDefault="0038786F" w:rsidP="00427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86F" w:rsidRDefault="0038786F" w:rsidP="00427C8F">
      <w:pPr>
        <w:spacing w:after="0" w:line="240" w:lineRule="auto"/>
      </w:pPr>
      <w:r>
        <w:separator/>
      </w:r>
    </w:p>
  </w:footnote>
  <w:footnote w:type="continuationSeparator" w:id="1">
    <w:p w:rsidR="0038786F" w:rsidRDefault="0038786F" w:rsidP="00427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E0" w:rsidRPr="00427C8F" w:rsidRDefault="00CD12C1" w:rsidP="00427C8F">
    <w:pPr>
      <w:pStyle w:val="En-tte"/>
      <w:pBdr>
        <w:bottom w:val="single" w:sz="4" w:space="1" w:color="auto"/>
      </w:pBdr>
      <w:jc w:val="center"/>
      <w:rPr>
        <w:rFonts w:ascii="Georgia" w:hAnsi="Georgia"/>
        <w:b/>
        <w:sz w:val="32"/>
        <w:szCs w:val="32"/>
      </w:rPr>
    </w:pPr>
    <w:sdt>
      <w:sdtPr>
        <w:rPr>
          <w:rFonts w:ascii="Georgia" w:hAnsi="Georgia"/>
          <w:b/>
          <w:sz w:val="32"/>
          <w:szCs w:val="32"/>
        </w:rPr>
        <w:id w:val="545804243"/>
        <w:docPartObj>
          <w:docPartGallery w:val="Page Numbers (Margins)"/>
          <w:docPartUnique/>
        </w:docPartObj>
      </w:sdtPr>
      <w:sdtContent>
        <w:r>
          <w:rPr>
            <w:rFonts w:ascii="Georgia" w:hAnsi="Georgia"/>
            <w:b/>
            <w:noProof/>
            <w:sz w:val="32"/>
            <w:szCs w:val="32"/>
          </w:rPr>
          <w:pict>
            <v:rect id="Rectangle 4" o:spid="_x0000_s2050" style="position:absolute;left:0;text-align:left;margin-left:100.7pt;margin-top:0;width:57.3pt;height:25.95pt;z-index:25166131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I6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w&#10;UqSDEn2EpBG1kRwV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0HlKCGtWZP&#10;oAeroV5QWng7YNJq+w2jHvqwxu7rlliOkXyrQFNlVhShcaNRjKc5GPZ8Z32+QxQFqBp7jIbp0g/N&#10;vjVWbFq4KYs5UvoGdNiIqJFnVgf1Qq/FYA7vQmjmczt6Pb9ei5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ImjEjqAAgAA&#10;BQUAAA4AAAAAAAAAAAAAAAAALgIAAGRycy9lMm9Eb2MueG1sUEsBAi0AFAAGAAgAAAAhAHGmhoPc&#10;AAAABAEAAA8AAAAAAAAAAAAAAAAA2gQAAGRycy9kb3ducmV2LnhtbFBLBQYAAAAABAAEAPMAAADj&#10;BQAAAAA=&#10;" o:allowincell="f" stroked="f">
              <v:textbox>
                <w:txbxContent>
                  <w:p w:rsidR="005548E0" w:rsidRDefault="00CD12C1">
                    <w:pPr>
                      <w:pBdr>
                        <w:bottom w:val="single" w:sz="4" w:space="1" w:color="auto"/>
                      </w:pBdr>
                    </w:pPr>
                    <w:r>
                      <w:fldChar w:fldCharType="begin"/>
                    </w:r>
                    <w:r w:rsidR="005548E0">
                      <w:instrText>PAGE   \* MERGEFORMAT</w:instrText>
                    </w:r>
                    <w:r>
                      <w:fldChar w:fldCharType="separate"/>
                    </w:r>
                    <w:r w:rsidR="00EA3CE0">
                      <w:rPr>
                        <w:noProof/>
                      </w:rPr>
                      <w:t>4</w:t>
                    </w:r>
                    <w:r>
                      <w:fldChar w:fldCharType="end"/>
                    </w:r>
                  </w:p>
                </w:txbxContent>
              </v:textbox>
              <w10:wrap anchorx="margin" anchory="margin"/>
            </v:rect>
          </w:pict>
        </w:r>
      </w:sdtContent>
    </w:sdt>
    <w:r w:rsidR="005548E0" w:rsidRPr="00427C8F">
      <w:rPr>
        <w:rFonts w:ascii="Georgia" w:hAnsi="Georgia"/>
        <w:b/>
        <w:sz w:val="32"/>
        <w:szCs w:val="32"/>
      </w:rPr>
      <w:t>LA CAISSE D’ALLOCATIONS FAMILIALES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E0" w:rsidRDefault="005548E0" w:rsidP="00A24ABA">
    <w:pPr>
      <w:pStyle w:val="En-tte"/>
      <w:pBdr>
        <w:bottom w:val="single" w:sz="4" w:space="1" w:color="auto"/>
      </w:pBdr>
      <w:jc w:val="center"/>
      <w:rPr>
        <w:rFonts w:ascii="Georgia" w:hAnsi="Georgia"/>
        <w:b/>
        <w:sz w:val="32"/>
        <w:szCs w:val="32"/>
      </w:rPr>
    </w:pPr>
    <w:r>
      <w:rPr>
        <w:rFonts w:ascii="Georgia" w:hAnsi="Georgia"/>
        <w:b/>
        <w:sz w:val="32"/>
        <w:szCs w:val="32"/>
      </w:rPr>
      <w:t xml:space="preserve">FOND ZA PORODIČNI DODATAK </w:t>
    </w:r>
  </w:p>
  <w:p w:rsidR="005548E0" w:rsidRPr="00427C8F" w:rsidRDefault="00CD12C1" w:rsidP="00A24ABA">
    <w:pPr>
      <w:pStyle w:val="En-tte"/>
      <w:pBdr>
        <w:bottom w:val="single" w:sz="4" w:space="1" w:color="auto"/>
      </w:pBdr>
      <w:jc w:val="center"/>
      <w:rPr>
        <w:rFonts w:ascii="Georgia" w:hAnsi="Georgia"/>
        <w:b/>
        <w:sz w:val="32"/>
        <w:szCs w:val="32"/>
      </w:rPr>
    </w:pPr>
    <w:sdt>
      <w:sdtPr>
        <w:rPr>
          <w:rFonts w:ascii="Georgia" w:hAnsi="Georgia"/>
          <w:b/>
          <w:sz w:val="32"/>
          <w:szCs w:val="32"/>
        </w:rPr>
        <w:id w:val="-1862965668"/>
        <w:docPartObj>
          <w:docPartGallery w:val="Page Numbers (Margins)"/>
          <w:docPartUnique/>
        </w:docPartObj>
      </w:sdtPr>
      <w:sdtContent>
        <w:r>
          <w:rPr>
            <w:rFonts w:ascii="Georgia" w:hAnsi="Georgia"/>
            <w:b/>
            <w:noProof/>
            <w:sz w:val="32"/>
            <w:szCs w:val="32"/>
          </w:rPr>
          <w:pict>
            <v:rect id="Rectangle 3" o:spid="_x0000_s2049" style="position:absolute;left:0;text-align:left;margin-left:100.7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2n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H1UWJRJE&#10;sdbsEWRhNZQNKgxPCExabZ8w6qEda+y+bYnlGMl3CqRVZkUR+jcaxWSWg2HPd9bnO0RRgKqxx2iY&#10;Lv3Q81tjxaaFm7KYKqWvQY6NiFJ5ZnUQMbRcjOnwPISePrej1/MjtvgJ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1mfaeD&#10;AgAADAUAAA4AAAAAAAAAAAAAAAAALgIAAGRycy9lMm9Eb2MueG1sUEsBAi0AFAAGAAgAAAAhAHGm&#10;hoPcAAAABAEAAA8AAAAAAAAAAAAAAAAA3QQAAGRycy9kb3ducmV2LnhtbFBLBQYAAAAABAAEAPMA&#10;AADmBQAAAAA=&#10;" o:allowincell="f" stroked="f">
              <v:textbox>
                <w:txbxContent>
                  <w:p w:rsidR="005548E0" w:rsidRDefault="00CD12C1">
                    <w:pPr>
                      <w:pBdr>
                        <w:bottom w:val="single" w:sz="4" w:space="1" w:color="auto"/>
                      </w:pBdr>
                    </w:pPr>
                    <w:r>
                      <w:fldChar w:fldCharType="begin"/>
                    </w:r>
                    <w:r w:rsidR="005548E0">
                      <w:instrText>PAGE   \* MERGEFORMAT</w:instrText>
                    </w:r>
                    <w:r>
                      <w:fldChar w:fldCharType="separate"/>
                    </w:r>
                    <w:r w:rsidR="00EA3CE0">
                      <w:rPr>
                        <w:noProof/>
                      </w:rPr>
                      <w:t>1</w:t>
                    </w:r>
                    <w:r>
                      <w:fldChar w:fldCharType="end"/>
                    </w:r>
                  </w:p>
                </w:txbxContent>
              </v:textbox>
              <w10:wrap anchorx="margin" anchory="margin"/>
            </v:rect>
          </w:pict>
        </w:r>
      </w:sdtContent>
    </w:sdt>
    <w:r w:rsidR="005548E0" w:rsidRPr="00427C8F">
      <w:rPr>
        <w:rFonts w:ascii="Georgia" w:hAnsi="Georgia"/>
        <w:b/>
        <w:sz w:val="32"/>
        <w:szCs w:val="32"/>
      </w:rPr>
      <w:t>LA CAISSE D’ALLOCATIONS FAMILIALES</w:t>
    </w:r>
  </w:p>
  <w:p w:rsidR="005548E0" w:rsidRDefault="005548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C1DF6"/>
    <w:multiLevelType w:val="hybridMultilevel"/>
    <w:tmpl w:val="CA387F6E"/>
    <w:lvl w:ilvl="0" w:tplc="AF12E04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98599D"/>
    <w:multiLevelType w:val="hybridMultilevel"/>
    <w:tmpl w:val="4732BC4C"/>
    <w:lvl w:ilvl="0" w:tplc="A7AAD282">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5BC447F7"/>
    <w:multiLevelType w:val="hybridMultilevel"/>
    <w:tmpl w:val="9D44A7D4"/>
    <w:lvl w:ilvl="0" w:tplc="4F5A7E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31B37"/>
    <w:rsid w:val="0000155A"/>
    <w:rsid w:val="0000238A"/>
    <w:rsid w:val="0001396A"/>
    <w:rsid w:val="00017145"/>
    <w:rsid w:val="000225A4"/>
    <w:rsid w:val="00025C53"/>
    <w:rsid w:val="000413C7"/>
    <w:rsid w:val="000543B3"/>
    <w:rsid w:val="0007231F"/>
    <w:rsid w:val="000744C4"/>
    <w:rsid w:val="000802AA"/>
    <w:rsid w:val="00084017"/>
    <w:rsid w:val="00097728"/>
    <w:rsid w:val="000A0C0E"/>
    <w:rsid w:val="000A31C8"/>
    <w:rsid w:val="000B5B62"/>
    <w:rsid w:val="000C3548"/>
    <w:rsid w:val="000C5D1B"/>
    <w:rsid w:val="000C7A24"/>
    <w:rsid w:val="000D1D65"/>
    <w:rsid w:val="000D48BA"/>
    <w:rsid w:val="000D4A27"/>
    <w:rsid w:val="000D7E05"/>
    <w:rsid w:val="000E0357"/>
    <w:rsid w:val="000F6858"/>
    <w:rsid w:val="00105CFB"/>
    <w:rsid w:val="00112C85"/>
    <w:rsid w:val="001150C9"/>
    <w:rsid w:val="00134EA6"/>
    <w:rsid w:val="0014358C"/>
    <w:rsid w:val="001521F2"/>
    <w:rsid w:val="00152D53"/>
    <w:rsid w:val="00162228"/>
    <w:rsid w:val="0016401E"/>
    <w:rsid w:val="00184F0D"/>
    <w:rsid w:val="00187E44"/>
    <w:rsid w:val="00196950"/>
    <w:rsid w:val="001A0F63"/>
    <w:rsid w:val="001A118A"/>
    <w:rsid w:val="001A2A6B"/>
    <w:rsid w:val="001B4C5B"/>
    <w:rsid w:val="001D4783"/>
    <w:rsid w:val="001E5FC1"/>
    <w:rsid w:val="001F19C2"/>
    <w:rsid w:val="001F4F27"/>
    <w:rsid w:val="001F6EF6"/>
    <w:rsid w:val="00201FBF"/>
    <w:rsid w:val="002079E0"/>
    <w:rsid w:val="0021148A"/>
    <w:rsid w:val="00216B7C"/>
    <w:rsid w:val="00222878"/>
    <w:rsid w:val="00225280"/>
    <w:rsid w:val="00227150"/>
    <w:rsid w:val="00231B37"/>
    <w:rsid w:val="002444D8"/>
    <w:rsid w:val="00271FFD"/>
    <w:rsid w:val="002750A1"/>
    <w:rsid w:val="00276931"/>
    <w:rsid w:val="00281F6F"/>
    <w:rsid w:val="002933A9"/>
    <w:rsid w:val="002D4699"/>
    <w:rsid w:val="002E2D5F"/>
    <w:rsid w:val="002F15EA"/>
    <w:rsid w:val="00316CAF"/>
    <w:rsid w:val="00320609"/>
    <w:rsid w:val="003423BA"/>
    <w:rsid w:val="003433ED"/>
    <w:rsid w:val="00354108"/>
    <w:rsid w:val="0036135C"/>
    <w:rsid w:val="00362D51"/>
    <w:rsid w:val="0036615B"/>
    <w:rsid w:val="00385E0D"/>
    <w:rsid w:val="0038786F"/>
    <w:rsid w:val="003944BD"/>
    <w:rsid w:val="00396619"/>
    <w:rsid w:val="003A45E1"/>
    <w:rsid w:val="003A6C4A"/>
    <w:rsid w:val="003A7990"/>
    <w:rsid w:val="003A7C67"/>
    <w:rsid w:val="003B0C37"/>
    <w:rsid w:val="003B693A"/>
    <w:rsid w:val="003E076C"/>
    <w:rsid w:val="003F1EBF"/>
    <w:rsid w:val="00400206"/>
    <w:rsid w:val="00410055"/>
    <w:rsid w:val="00427C8F"/>
    <w:rsid w:val="00466995"/>
    <w:rsid w:val="00473E03"/>
    <w:rsid w:val="004758AD"/>
    <w:rsid w:val="00480E8A"/>
    <w:rsid w:val="00481E22"/>
    <w:rsid w:val="00490275"/>
    <w:rsid w:val="00495597"/>
    <w:rsid w:val="004955FE"/>
    <w:rsid w:val="004A3ACA"/>
    <w:rsid w:val="004B17FE"/>
    <w:rsid w:val="004C6286"/>
    <w:rsid w:val="004E3EA2"/>
    <w:rsid w:val="004F6D47"/>
    <w:rsid w:val="00510D23"/>
    <w:rsid w:val="0051670A"/>
    <w:rsid w:val="00520D9E"/>
    <w:rsid w:val="00530059"/>
    <w:rsid w:val="005319F9"/>
    <w:rsid w:val="00531BCB"/>
    <w:rsid w:val="005333A4"/>
    <w:rsid w:val="0053609C"/>
    <w:rsid w:val="00542A2B"/>
    <w:rsid w:val="005548E0"/>
    <w:rsid w:val="005710A1"/>
    <w:rsid w:val="00574CC8"/>
    <w:rsid w:val="00580E71"/>
    <w:rsid w:val="005A5DCD"/>
    <w:rsid w:val="005B50D5"/>
    <w:rsid w:val="005C3E2B"/>
    <w:rsid w:val="005C4A7F"/>
    <w:rsid w:val="005C56C4"/>
    <w:rsid w:val="005C736A"/>
    <w:rsid w:val="005C796B"/>
    <w:rsid w:val="005D1C96"/>
    <w:rsid w:val="005D1F5E"/>
    <w:rsid w:val="005D5BC1"/>
    <w:rsid w:val="005E6BEA"/>
    <w:rsid w:val="0060668D"/>
    <w:rsid w:val="0062132B"/>
    <w:rsid w:val="0065288C"/>
    <w:rsid w:val="006554A8"/>
    <w:rsid w:val="006635EF"/>
    <w:rsid w:val="00683E73"/>
    <w:rsid w:val="00685436"/>
    <w:rsid w:val="00696A27"/>
    <w:rsid w:val="006A08C2"/>
    <w:rsid w:val="006C0539"/>
    <w:rsid w:val="006C3CE2"/>
    <w:rsid w:val="006D4ED6"/>
    <w:rsid w:val="006E2285"/>
    <w:rsid w:val="006E7D2A"/>
    <w:rsid w:val="006F1E9A"/>
    <w:rsid w:val="007026A4"/>
    <w:rsid w:val="00706304"/>
    <w:rsid w:val="00736D9D"/>
    <w:rsid w:val="00752F6D"/>
    <w:rsid w:val="00756EE3"/>
    <w:rsid w:val="0076025E"/>
    <w:rsid w:val="00786C97"/>
    <w:rsid w:val="00792C8D"/>
    <w:rsid w:val="00795BF0"/>
    <w:rsid w:val="007A1A06"/>
    <w:rsid w:val="007A556C"/>
    <w:rsid w:val="007A7C07"/>
    <w:rsid w:val="007C611A"/>
    <w:rsid w:val="007E0D75"/>
    <w:rsid w:val="007E6842"/>
    <w:rsid w:val="007F3AF9"/>
    <w:rsid w:val="007F4782"/>
    <w:rsid w:val="00802D2D"/>
    <w:rsid w:val="008254A5"/>
    <w:rsid w:val="00841839"/>
    <w:rsid w:val="00843619"/>
    <w:rsid w:val="00851F42"/>
    <w:rsid w:val="008631CB"/>
    <w:rsid w:val="00871663"/>
    <w:rsid w:val="00872B72"/>
    <w:rsid w:val="0087392B"/>
    <w:rsid w:val="00881BFD"/>
    <w:rsid w:val="008B6F25"/>
    <w:rsid w:val="008C12FC"/>
    <w:rsid w:val="008C238B"/>
    <w:rsid w:val="008F546C"/>
    <w:rsid w:val="008F66C5"/>
    <w:rsid w:val="009049AF"/>
    <w:rsid w:val="0091068F"/>
    <w:rsid w:val="00915889"/>
    <w:rsid w:val="00936A2E"/>
    <w:rsid w:val="009518A6"/>
    <w:rsid w:val="009654C9"/>
    <w:rsid w:val="00970943"/>
    <w:rsid w:val="009902FE"/>
    <w:rsid w:val="009A3BCE"/>
    <w:rsid w:val="009B2525"/>
    <w:rsid w:val="009B645E"/>
    <w:rsid w:val="009B6518"/>
    <w:rsid w:val="009B7C8E"/>
    <w:rsid w:val="009C5B33"/>
    <w:rsid w:val="009C7062"/>
    <w:rsid w:val="009E307C"/>
    <w:rsid w:val="009F0EA9"/>
    <w:rsid w:val="00A068DD"/>
    <w:rsid w:val="00A07954"/>
    <w:rsid w:val="00A11DEC"/>
    <w:rsid w:val="00A15C38"/>
    <w:rsid w:val="00A24ABA"/>
    <w:rsid w:val="00A266D0"/>
    <w:rsid w:val="00A26B45"/>
    <w:rsid w:val="00A41145"/>
    <w:rsid w:val="00A446BB"/>
    <w:rsid w:val="00A453F8"/>
    <w:rsid w:val="00A534F9"/>
    <w:rsid w:val="00A562B2"/>
    <w:rsid w:val="00A56A9D"/>
    <w:rsid w:val="00A74C9F"/>
    <w:rsid w:val="00A80489"/>
    <w:rsid w:val="00A84973"/>
    <w:rsid w:val="00AA5F1F"/>
    <w:rsid w:val="00AC130F"/>
    <w:rsid w:val="00AC58DA"/>
    <w:rsid w:val="00AD52B6"/>
    <w:rsid w:val="00AE0FBD"/>
    <w:rsid w:val="00AE1C6F"/>
    <w:rsid w:val="00B160EB"/>
    <w:rsid w:val="00B423A0"/>
    <w:rsid w:val="00B759C6"/>
    <w:rsid w:val="00B867B2"/>
    <w:rsid w:val="00B86DD4"/>
    <w:rsid w:val="00BA415A"/>
    <w:rsid w:val="00BD0298"/>
    <w:rsid w:val="00BD147B"/>
    <w:rsid w:val="00BD1A30"/>
    <w:rsid w:val="00BD780F"/>
    <w:rsid w:val="00C00DF4"/>
    <w:rsid w:val="00C236CD"/>
    <w:rsid w:val="00C26739"/>
    <w:rsid w:val="00C41937"/>
    <w:rsid w:val="00C54FC7"/>
    <w:rsid w:val="00C621C2"/>
    <w:rsid w:val="00C642C0"/>
    <w:rsid w:val="00C71C97"/>
    <w:rsid w:val="00C80B15"/>
    <w:rsid w:val="00C91AEF"/>
    <w:rsid w:val="00CA5D55"/>
    <w:rsid w:val="00CB1D91"/>
    <w:rsid w:val="00CC0D1B"/>
    <w:rsid w:val="00CD12C1"/>
    <w:rsid w:val="00CD4828"/>
    <w:rsid w:val="00CD77F3"/>
    <w:rsid w:val="00CE0B98"/>
    <w:rsid w:val="00CE36B8"/>
    <w:rsid w:val="00CF598F"/>
    <w:rsid w:val="00D0722B"/>
    <w:rsid w:val="00D148C5"/>
    <w:rsid w:val="00D22F84"/>
    <w:rsid w:val="00D26C3D"/>
    <w:rsid w:val="00D3094D"/>
    <w:rsid w:val="00D3231E"/>
    <w:rsid w:val="00D353EC"/>
    <w:rsid w:val="00D72E86"/>
    <w:rsid w:val="00D84651"/>
    <w:rsid w:val="00D85840"/>
    <w:rsid w:val="00D91B6B"/>
    <w:rsid w:val="00DD443A"/>
    <w:rsid w:val="00DE370B"/>
    <w:rsid w:val="00DE7F21"/>
    <w:rsid w:val="00E00E1A"/>
    <w:rsid w:val="00E010E3"/>
    <w:rsid w:val="00E05436"/>
    <w:rsid w:val="00E13F02"/>
    <w:rsid w:val="00E4352B"/>
    <w:rsid w:val="00E43F39"/>
    <w:rsid w:val="00E93374"/>
    <w:rsid w:val="00EA05D8"/>
    <w:rsid w:val="00EA2EED"/>
    <w:rsid w:val="00EA3CE0"/>
    <w:rsid w:val="00EB00AD"/>
    <w:rsid w:val="00EB3655"/>
    <w:rsid w:val="00EC7AAC"/>
    <w:rsid w:val="00EE0D70"/>
    <w:rsid w:val="00EE2D75"/>
    <w:rsid w:val="00EF2722"/>
    <w:rsid w:val="00EF5DA3"/>
    <w:rsid w:val="00EF7AC1"/>
    <w:rsid w:val="00F145B2"/>
    <w:rsid w:val="00F23E5C"/>
    <w:rsid w:val="00F32862"/>
    <w:rsid w:val="00F42495"/>
    <w:rsid w:val="00F46ABA"/>
    <w:rsid w:val="00F508D0"/>
    <w:rsid w:val="00F510DE"/>
    <w:rsid w:val="00F60087"/>
    <w:rsid w:val="00F63801"/>
    <w:rsid w:val="00F665AC"/>
    <w:rsid w:val="00F96E9B"/>
    <w:rsid w:val="00FA23E2"/>
    <w:rsid w:val="00FB0328"/>
    <w:rsid w:val="00FB4EED"/>
    <w:rsid w:val="00FB5964"/>
    <w:rsid w:val="00FC75CD"/>
    <w:rsid w:val="00FD0F5E"/>
    <w:rsid w:val="00FD294C"/>
    <w:rsid w:val="00FE168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B37"/>
    <w:pPr>
      <w:ind w:left="720"/>
      <w:contextualSpacing/>
    </w:pPr>
  </w:style>
  <w:style w:type="paragraph" w:styleId="En-tte">
    <w:name w:val="header"/>
    <w:basedOn w:val="Normal"/>
    <w:link w:val="En-tteCar"/>
    <w:uiPriority w:val="99"/>
    <w:unhideWhenUsed/>
    <w:rsid w:val="00427C8F"/>
    <w:pPr>
      <w:tabs>
        <w:tab w:val="center" w:pos="4536"/>
        <w:tab w:val="right" w:pos="9072"/>
      </w:tabs>
      <w:spacing w:after="0" w:line="240" w:lineRule="auto"/>
    </w:pPr>
  </w:style>
  <w:style w:type="character" w:customStyle="1" w:styleId="En-tteCar">
    <w:name w:val="En-tête Car"/>
    <w:basedOn w:val="Policepardfaut"/>
    <w:link w:val="En-tte"/>
    <w:uiPriority w:val="99"/>
    <w:rsid w:val="00427C8F"/>
  </w:style>
  <w:style w:type="paragraph" w:styleId="Pieddepage">
    <w:name w:val="footer"/>
    <w:basedOn w:val="Normal"/>
    <w:link w:val="PieddepageCar"/>
    <w:uiPriority w:val="99"/>
    <w:unhideWhenUsed/>
    <w:rsid w:val="00427C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7C8F"/>
  </w:style>
  <w:style w:type="character" w:styleId="Lienhypertexte">
    <w:name w:val="Hyperlink"/>
    <w:basedOn w:val="Policepardfaut"/>
    <w:uiPriority w:val="99"/>
    <w:unhideWhenUsed/>
    <w:rsid w:val="00CE0B98"/>
    <w:rPr>
      <w:color w:val="0563C1" w:themeColor="hyperlink"/>
      <w:u w:val="single"/>
    </w:rPr>
  </w:style>
  <w:style w:type="character" w:customStyle="1" w:styleId="Mentionnonrsolue1">
    <w:name w:val="Mention non résolue1"/>
    <w:basedOn w:val="Policepardfaut"/>
    <w:uiPriority w:val="99"/>
    <w:semiHidden/>
    <w:unhideWhenUsed/>
    <w:rsid w:val="00CE0B98"/>
    <w:rPr>
      <w:color w:val="808080"/>
      <w:shd w:val="clear" w:color="auto" w:fill="E6E6E6"/>
    </w:rPr>
  </w:style>
  <w:style w:type="character" w:styleId="Lienhypertextesuivivisit">
    <w:name w:val="FollowedHyperlink"/>
    <w:basedOn w:val="Policepardfaut"/>
    <w:uiPriority w:val="99"/>
    <w:semiHidden/>
    <w:unhideWhenUsed/>
    <w:rsid w:val="00CE0B9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fr/sites/default/files/sidoc/dgp_0000010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Caf-des-Bouches-du-Rh%C3%B4ne-Caf-13-Caf-Marseille-2155932785041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EBBD-ED1E-48A5-811D-419DDF0E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2095</Words>
  <Characters>11526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MANCHAUD-BENJAMIN Julie</dc:creator>
  <cp:lastModifiedBy>Utilisateur Windows</cp:lastModifiedBy>
  <cp:revision>2</cp:revision>
  <cp:lastPrinted>2017-09-30T21:08:00Z</cp:lastPrinted>
  <dcterms:created xsi:type="dcterms:W3CDTF">2018-03-03T21:19:00Z</dcterms:created>
  <dcterms:modified xsi:type="dcterms:W3CDTF">2018-03-03T21:19:00Z</dcterms:modified>
</cp:coreProperties>
</file>